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0D4DC" w14:textId="77777777" w:rsidR="0079497D" w:rsidRPr="00182CA4" w:rsidRDefault="0079497D" w:rsidP="00FE679A">
      <w:pPr>
        <w:spacing w:before="120" w:after="120" w:line="276" w:lineRule="auto"/>
        <w:jc w:val="center"/>
        <w:rPr>
          <w:rFonts w:ascii="Arial" w:hAnsi="Arial" w:cs="Arial"/>
          <w:b/>
          <w:sz w:val="20"/>
          <w:szCs w:val="20"/>
          <w:lang w:val="tr-TR"/>
        </w:rPr>
      </w:pPr>
      <w:bookmarkStart w:id="0" w:name="_GoBack"/>
      <w:bookmarkEnd w:id="0"/>
      <w:r w:rsidRPr="00182CA4">
        <w:rPr>
          <w:rFonts w:ascii="Arial" w:hAnsi="Arial" w:cs="Arial"/>
          <w:b/>
          <w:sz w:val="20"/>
          <w:szCs w:val="20"/>
          <w:lang w:val="tr-TR"/>
        </w:rPr>
        <w:t>TÜRKİYE ÜRÜN İHTİSAS BORSASI A.Ş. ULUSLARARASI ÜRÜN PİYASASI</w:t>
      </w:r>
      <w:r w:rsidR="00693386" w:rsidRPr="00182CA4">
        <w:rPr>
          <w:rFonts w:ascii="Arial" w:hAnsi="Arial" w:cs="Arial"/>
          <w:b/>
          <w:sz w:val="20"/>
          <w:szCs w:val="20"/>
          <w:lang w:val="tr-TR"/>
        </w:rPr>
        <w:t xml:space="preserve"> </w:t>
      </w:r>
    </w:p>
    <w:p w14:paraId="3FD2C4E7" w14:textId="77777777" w:rsidR="00266140" w:rsidRPr="00182CA4" w:rsidRDefault="00FE679A" w:rsidP="00CB5B45">
      <w:pPr>
        <w:spacing w:before="120" w:after="120" w:line="276" w:lineRule="auto"/>
        <w:jc w:val="center"/>
        <w:rPr>
          <w:rFonts w:ascii="Arial" w:hAnsi="Arial" w:cs="Arial"/>
          <w:b/>
          <w:sz w:val="20"/>
          <w:szCs w:val="20"/>
          <w:lang w:val="tr-TR"/>
        </w:rPr>
      </w:pPr>
      <w:r w:rsidRPr="00182CA4">
        <w:rPr>
          <w:rFonts w:ascii="Arial" w:hAnsi="Arial" w:cs="Arial"/>
          <w:b/>
          <w:sz w:val="20"/>
          <w:szCs w:val="20"/>
          <w:lang w:val="tr-TR"/>
        </w:rPr>
        <w:t>PİYASA KATILIMCI SÖZLEŞMESİ</w:t>
      </w:r>
    </w:p>
    <w:p w14:paraId="13D8A89D" w14:textId="77777777" w:rsidR="00E755D6" w:rsidRPr="00182CA4" w:rsidRDefault="00E755D6" w:rsidP="00FE679A">
      <w:pPr>
        <w:spacing w:before="120" w:after="120" w:line="276" w:lineRule="auto"/>
        <w:jc w:val="center"/>
        <w:rPr>
          <w:rFonts w:ascii="Arial" w:hAnsi="Arial" w:cs="Arial"/>
          <w:b/>
          <w:sz w:val="20"/>
          <w:szCs w:val="20"/>
          <w:lang w:val="tr-TR"/>
        </w:rPr>
      </w:pPr>
    </w:p>
    <w:p w14:paraId="79C94894" w14:textId="77777777" w:rsidR="00693386" w:rsidRPr="00182CA4" w:rsidRDefault="00693386" w:rsidP="00FE679A">
      <w:pPr>
        <w:pStyle w:val="ListeParagraf"/>
        <w:numPr>
          <w:ilvl w:val="0"/>
          <w:numId w:val="3"/>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TARAFLAR</w:t>
      </w:r>
    </w:p>
    <w:p w14:paraId="39F242C9" w14:textId="77777777" w:rsidR="00014CC8" w:rsidRPr="00182CA4" w:rsidRDefault="00014CC8" w:rsidP="00266140">
      <w:pPr>
        <w:pStyle w:val="ListeParagraf"/>
        <w:numPr>
          <w:ilvl w:val="1"/>
          <w:numId w:val="3"/>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eastAsia="Times New Roman" w:hAnsi="Arial" w:cs="Arial"/>
          <w:sz w:val="20"/>
          <w:szCs w:val="20"/>
          <w:lang w:eastAsia="tr-TR"/>
        </w:rPr>
        <w:t xml:space="preserve">İşbu </w:t>
      </w:r>
      <w:r w:rsidR="007343F4" w:rsidRPr="00182CA4">
        <w:rPr>
          <w:rFonts w:ascii="Arial" w:eastAsia="Times New Roman" w:hAnsi="Arial" w:cs="Arial"/>
          <w:sz w:val="20"/>
          <w:szCs w:val="20"/>
          <w:lang w:eastAsia="tr-TR"/>
        </w:rPr>
        <w:t>Türkiye Ürün İhtisas Borsası A.Ş. Uluslararası Ürün Piyasası Piyasa Katılımcı Sözleşmesi;</w:t>
      </w:r>
    </w:p>
    <w:p w14:paraId="1DF8FDF3" w14:textId="77777777" w:rsidR="00474028" w:rsidRPr="00182CA4" w:rsidRDefault="00CF3EE0" w:rsidP="00474028">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Mustafa Kemal Mah. Dumlupınar Bul. No:252 TOBB Kuleleri C Blok K:1</w:t>
      </w:r>
      <w:r w:rsidR="009E5D13" w:rsidRPr="00182CA4">
        <w:rPr>
          <w:rFonts w:ascii="Arial" w:hAnsi="Arial" w:cs="Arial"/>
          <w:sz w:val="20"/>
          <w:szCs w:val="20"/>
        </w:rPr>
        <w:t>9</w:t>
      </w:r>
      <w:r w:rsidRPr="00182CA4">
        <w:rPr>
          <w:rFonts w:ascii="Arial" w:hAnsi="Arial" w:cs="Arial"/>
          <w:sz w:val="20"/>
          <w:szCs w:val="20"/>
        </w:rPr>
        <w:t xml:space="preserve"> Çankaya/ANKARA adresinde yasal mukim, </w:t>
      </w:r>
      <w:r w:rsidRPr="00182CA4">
        <w:rPr>
          <w:rFonts w:ascii="Arial" w:hAnsi="Arial" w:cs="Arial"/>
          <w:sz w:val="20"/>
          <w:szCs w:val="20"/>
          <w:lang w:val="tr-TR"/>
        </w:rPr>
        <w:t>Ankara Ticaret Sicil Müdürlüğü nezdinde 422656 sicil numarasıyla kayıtlı, Maltepe Vergi Dairesine</w:t>
      </w:r>
      <w:r w:rsidR="00B54BAF" w:rsidRPr="00182CA4">
        <w:rPr>
          <w:rFonts w:ascii="Arial" w:hAnsi="Arial" w:cs="Arial"/>
          <w:sz w:val="20"/>
          <w:szCs w:val="20"/>
          <w:lang w:val="tr-TR"/>
        </w:rPr>
        <w:t xml:space="preserve"> 8790997211 </w:t>
      </w:r>
      <w:r w:rsidR="00B42AF2" w:rsidRPr="00182CA4">
        <w:rPr>
          <w:rFonts w:ascii="Arial" w:hAnsi="Arial" w:cs="Arial"/>
          <w:sz w:val="20"/>
          <w:szCs w:val="20"/>
          <w:lang w:val="tr-TR"/>
        </w:rPr>
        <w:t>vergi</w:t>
      </w:r>
      <w:r w:rsidR="00B54BAF" w:rsidRPr="00182CA4">
        <w:rPr>
          <w:rFonts w:ascii="Arial" w:hAnsi="Arial" w:cs="Arial"/>
          <w:sz w:val="20"/>
          <w:szCs w:val="20"/>
          <w:lang w:val="tr-TR"/>
        </w:rPr>
        <w:t xml:space="preserve"> numarası ile kayıtlı, Türkiye Ürün İhtisas Borsası A.Ş. (bundan böyle “</w:t>
      </w:r>
      <w:r w:rsidR="00B54BAF" w:rsidRPr="00182CA4">
        <w:rPr>
          <w:rFonts w:ascii="Arial" w:hAnsi="Arial" w:cs="Arial"/>
          <w:b/>
          <w:sz w:val="20"/>
          <w:szCs w:val="20"/>
          <w:lang w:val="tr-TR"/>
        </w:rPr>
        <w:t>BORSA”</w:t>
      </w:r>
      <w:r w:rsidR="00B54BAF" w:rsidRPr="00182CA4">
        <w:rPr>
          <w:rFonts w:ascii="Arial" w:hAnsi="Arial" w:cs="Arial"/>
          <w:sz w:val="20"/>
          <w:szCs w:val="20"/>
          <w:lang w:val="tr-TR"/>
        </w:rPr>
        <w:t xml:space="preserve"> veya “</w:t>
      </w:r>
      <w:r w:rsidR="00B54BAF" w:rsidRPr="00182CA4">
        <w:rPr>
          <w:rFonts w:ascii="Arial" w:hAnsi="Arial" w:cs="Arial"/>
          <w:b/>
          <w:sz w:val="20"/>
          <w:szCs w:val="20"/>
          <w:lang w:val="tr-TR"/>
        </w:rPr>
        <w:t>TÜRİB”</w:t>
      </w:r>
      <w:r w:rsidR="00B54BAF" w:rsidRPr="00182CA4">
        <w:rPr>
          <w:rFonts w:ascii="Arial" w:hAnsi="Arial" w:cs="Arial"/>
          <w:sz w:val="20"/>
          <w:szCs w:val="20"/>
          <w:lang w:val="tr-TR"/>
        </w:rPr>
        <w:t xml:space="preserve"> olarak anılacaktır.) ile,</w:t>
      </w:r>
    </w:p>
    <w:p w14:paraId="74332073" w14:textId="77777777" w:rsidR="00B54BAF" w:rsidRPr="00182CA4" w:rsidRDefault="00B54BAF" w:rsidP="00B54BAF">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highlight w:val="yellow"/>
        </w:rPr>
        <w:t>[●]</w:t>
      </w:r>
      <w:r w:rsidRPr="00182CA4">
        <w:rPr>
          <w:rFonts w:ascii="Arial" w:hAnsi="Arial" w:cs="Arial"/>
          <w:sz w:val="20"/>
          <w:szCs w:val="20"/>
        </w:rPr>
        <w:t xml:space="preserve"> adresinde yasal mukim,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Ticaret Sicil Müdürlüğü nezdinde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numarasıyla kayıtlı, </w:t>
      </w:r>
      <w:r w:rsidRPr="00182CA4">
        <w:rPr>
          <w:rFonts w:ascii="Arial" w:hAnsi="Arial" w:cs="Arial"/>
          <w:sz w:val="20"/>
          <w:szCs w:val="20"/>
          <w:highlight w:val="yellow"/>
        </w:rPr>
        <w:t xml:space="preserve">[●] </w:t>
      </w:r>
      <w:r w:rsidRPr="00182CA4">
        <w:rPr>
          <w:rFonts w:ascii="Arial" w:hAnsi="Arial" w:cs="Arial"/>
          <w:sz w:val="20"/>
          <w:szCs w:val="20"/>
          <w:lang w:val="tr-TR"/>
        </w:rPr>
        <w:t xml:space="preserve">Vergi Dairesine </w:t>
      </w:r>
      <w:r w:rsidRPr="00182CA4">
        <w:rPr>
          <w:rFonts w:ascii="Arial" w:hAnsi="Arial" w:cs="Arial"/>
          <w:sz w:val="20"/>
          <w:szCs w:val="20"/>
          <w:highlight w:val="yellow"/>
        </w:rPr>
        <w:t>[●]</w:t>
      </w:r>
      <w:r w:rsidRPr="00182CA4">
        <w:rPr>
          <w:rFonts w:ascii="Arial" w:hAnsi="Arial" w:cs="Arial"/>
          <w:sz w:val="20"/>
          <w:szCs w:val="20"/>
        </w:rPr>
        <w:t xml:space="preserve"> </w:t>
      </w:r>
      <w:r w:rsidR="00B42AF2" w:rsidRPr="00182CA4">
        <w:rPr>
          <w:rFonts w:ascii="Arial" w:hAnsi="Arial" w:cs="Arial"/>
          <w:sz w:val="20"/>
          <w:szCs w:val="20"/>
          <w:lang w:val="tr-TR"/>
        </w:rPr>
        <w:t>vergi</w:t>
      </w:r>
      <w:r w:rsidRPr="00182CA4">
        <w:rPr>
          <w:rFonts w:ascii="Arial" w:hAnsi="Arial" w:cs="Arial"/>
          <w:sz w:val="20"/>
          <w:szCs w:val="20"/>
          <w:lang w:val="tr-TR"/>
        </w:rPr>
        <w:t xml:space="preserve"> numarası ile kayıtlı,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bundan böyle </w:t>
      </w:r>
      <w:r w:rsidRPr="00182CA4">
        <w:rPr>
          <w:rFonts w:ascii="Arial" w:hAnsi="Arial" w:cs="Arial"/>
          <w:b/>
          <w:sz w:val="20"/>
          <w:szCs w:val="20"/>
          <w:lang w:val="tr-TR"/>
        </w:rPr>
        <w:t>“Piyasa Katılımcısı”</w:t>
      </w:r>
      <w:r w:rsidRPr="00182CA4">
        <w:rPr>
          <w:rFonts w:ascii="Arial" w:hAnsi="Arial" w:cs="Arial"/>
          <w:sz w:val="20"/>
          <w:szCs w:val="20"/>
          <w:lang w:val="tr-TR"/>
        </w:rPr>
        <w:t xml:space="preserve"> veya </w:t>
      </w:r>
      <w:r w:rsidRPr="00182CA4">
        <w:rPr>
          <w:rFonts w:ascii="Arial" w:hAnsi="Arial" w:cs="Arial"/>
          <w:b/>
          <w:sz w:val="20"/>
          <w:szCs w:val="20"/>
          <w:lang w:val="tr-TR"/>
        </w:rPr>
        <w:t>“Katılımcı”</w:t>
      </w:r>
      <w:r w:rsidRPr="00182CA4">
        <w:rPr>
          <w:rFonts w:ascii="Arial" w:hAnsi="Arial" w:cs="Arial"/>
          <w:sz w:val="20"/>
          <w:szCs w:val="20"/>
          <w:lang w:val="tr-TR"/>
        </w:rPr>
        <w:t xml:space="preserve"> olarak anılacaktır.)</w:t>
      </w:r>
    </w:p>
    <w:p w14:paraId="6870DF6D" w14:textId="77777777" w:rsidR="00B54BAF" w:rsidRPr="00182CA4" w:rsidRDefault="00B54BAF" w:rsidP="00B54BAF">
      <w:pPr>
        <w:pStyle w:val="ListeParagraf"/>
        <w:spacing w:before="120" w:after="120" w:line="276" w:lineRule="auto"/>
        <w:ind w:left="0"/>
        <w:contextualSpacing w:val="0"/>
        <w:jc w:val="both"/>
        <w:rPr>
          <w:rFonts w:ascii="Arial" w:hAnsi="Arial" w:cs="Arial"/>
          <w:sz w:val="20"/>
          <w:szCs w:val="20"/>
          <w:lang w:val="tr-TR"/>
        </w:rPr>
      </w:pPr>
      <w:proofErr w:type="gramStart"/>
      <w:r w:rsidRPr="00182CA4">
        <w:rPr>
          <w:rFonts w:ascii="Arial" w:hAnsi="Arial" w:cs="Arial"/>
          <w:sz w:val="20"/>
          <w:szCs w:val="20"/>
          <w:lang w:val="tr-TR"/>
        </w:rPr>
        <w:t>arasında</w:t>
      </w:r>
      <w:proofErr w:type="gramEnd"/>
      <w:r w:rsidRPr="00182CA4">
        <w:rPr>
          <w:rFonts w:ascii="Arial" w:hAnsi="Arial" w:cs="Arial"/>
          <w:sz w:val="20"/>
          <w:szCs w:val="20"/>
          <w:lang w:val="tr-TR"/>
        </w:rPr>
        <w:t>, aşağıdaki hüküm ve koşullarda imzalanmıştır.</w:t>
      </w:r>
    </w:p>
    <w:p w14:paraId="4D3837FB" w14:textId="77777777" w:rsidR="00693386" w:rsidRPr="00182CA4" w:rsidRDefault="00693386" w:rsidP="00FE679A">
      <w:pPr>
        <w:pStyle w:val="ListeParagraf"/>
        <w:numPr>
          <w:ilvl w:val="1"/>
          <w:numId w:val="3"/>
        </w:numPr>
        <w:tabs>
          <w:tab w:val="left" w:pos="426"/>
        </w:tabs>
        <w:spacing w:before="120" w:after="120" w:line="276" w:lineRule="auto"/>
        <w:ind w:left="0" w:firstLine="0"/>
        <w:contextualSpacing w:val="0"/>
        <w:jc w:val="both"/>
        <w:textAlignment w:val="baseline"/>
        <w:rPr>
          <w:rFonts w:ascii="Arial" w:eastAsia="Times New Roman" w:hAnsi="Arial" w:cs="Arial"/>
          <w:sz w:val="20"/>
          <w:szCs w:val="20"/>
          <w:lang w:eastAsia="tr-TR"/>
        </w:rPr>
      </w:pPr>
      <w:r w:rsidRPr="00182CA4">
        <w:rPr>
          <w:rFonts w:ascii="Arial" w:eastAsia="Times New Roman" w:hAnsi="Arial" w:cs="Arial"/>
          <w:sz w:val="20"/>
          <w:szCs w:val="20"/>
          <w:lang w:eastAsia="tr-TR"/>
        </w:rPr>
        <w:t xml:space="preserve">İşbu </w:t>
      </w:r>
      <w:r w:rsidR="00B54BAF" w:rsidRPr="00182CA4">
        <w:rPr>
          <w:rFonts w:ascii="Arial" w:eastAsia="Times New Roman" w:hAnsi="Arial" w:cs="Arial"/>
          <w:sz w:val="20"/>
          <w:szCs w:val="20"/>
          <w:lang w:eastAsia="tr-TR"/>
        </w:rPr>
        <w:t>Sözleşme’de</w:t>
      </w:r>
      <w:r w:rsidRPr="00182CA4">
        <w:rPr>
          <w:rFonts w:ascii="Arial" w:eastAsia="Times New Roman" w:hAnsi="Arial" w:cs="Arial"/>
          <w:sz w:val="20"/>
          <w:szCs w:val="20"/>
          <w:lang w:eastAsia="tr-TR"/>
        </w:rPr>
        <w:t xml:space="preserve"> </w:t>
      </w:r>
      <w:r w:rsidR="00A86E9E" w:rsidRPr="00182CA4">
        <w:rPr>
          <w:rFonts w:ascii="Arial" w:eastAsia="Times New Roman" w:hAnsi="Arial" w:cs="Arial"/>
          <w:sz w:val="20"/>
          <w:szCs w:val="20"/>
          <w:lang w:eastAsia="tr-TR"/>
        </w:rPr>
        <w:t>TÜRİB ve</w:t>
      </w:r>
      <w:r w:rsidR="008D061D" w:rsidRPr="00182CA4">
        <w:rPr>
          <w:rFonts w:ascii="Arial" w:eastAsia="Times New Roman" w:hAnsi="Arial" w:cs="Arial"/>
          <w:sz w:val="20"/>
          <w:szCs w:val="20"/>
          <w:lang w:eastAsia="tr-TR"/>
        </w:rPr>
        <w:t xml:space="preserve"> Piyasa</w:t>
      </w:r>
      <w:r w:rsidR="00A86E9E" w:rsidRPr="00182CA4">
        <w:rPr>
          <w:rFonts w:ascii="Arial" w:eastAsia="Times New Roman" w:hAnsi="Arial" w:cs="Arial"/>
          <w:sz w:val="20"/>
          <w:szCs w:val="20"/>
          <w:lang w:eastAsia="tr-TR"/>
        </w:rPr>
        <w:t xml:space="preserve"> Katılımcı</w:t>
      </w:r>
      <w:r w:rsidR="008D061D" w:rsidRPr="00182CA4">
        <w:rPr>
          <w:rFonts w:ascii="Arial" w:eastAsia="Times New Roman" w:hAnsi="Arial" w:cs="Arial"/>
          <w:sz w:val="20"/>
          <w:szCs w:val="20"/>
          <w:lang w:eastAsia="tr-TR"/>
        </w:rPr>
        <w:t>sı</w:t>
      </w:r>
      <w:r w:rsidR="00014CC8" w:rsidRPr="00182CA4">
        <w:rPr>
          <w:rFonts w:ascii="Arial" w:eastAsia="Times New Roman" w:hAnsi="Arial" w:cs="Arial"/>
          <w:sz w:val="20"/>
          <w:szCs w:val="20"/>
          <w:lang w:eastAsia="tr-TR"/>
        </w:rPr>
        <w:t xml:space="preserve"> ayrı ayrı “Taraf”,</w:t>
      </w:r>
      <w:r w:rsidRPr="00182CA4">
        <w:rPr>
          <w:rFonts w:ascii="Arial" w:eastAsia="Times New Roman" w:hAnsi="Arial" w:cs="Arial"/>
          <w:sz w:val="20"/>
          <w:szCs w:val="20"/>
          <w:lang w:eastAsia="tr-TR"/>
        </w:rPr>
        <w:t xml:space="preserve"> birlikte “Taraflar” olarak ifade edilecektir.</w:t>
      </w:r>
    </w:p>
    <w:p w14:paraId="00C87ACB" w14:textId="77777777" w:rsidR="009173C0" w:rsidRPr="00182CA4" w:rsidRDefault="009173C0">
      <w:pPr>
        <w:pStyle w:val="Default"/>
        <w:spacing w:before="120" w:after="120" w:line="276" w:lineRule="auto"/>
        <w:jc w:val="both"/>
        <w:rPr>
          <w:rFonts w:ascii="Arial" w:hAnsi="Arial" w:cs="Arial"/>
          <w:b/>
          <w:bCs/>
          <w:color w:val="auto"/>
          <w:sz w:val="20"/>
          <w:szCs w:val="20"/>
        </w:rPr>
      </w:pPr>
    </w:p>
    <w:p w14:paraId="261B72B9" w14:textId="77777777" w:rsidR="00014CC8" w:rsidRPr="00182CA4" w:rsidRDefault="00014CC8" w:rsidP="00FE679A">
      <w:pPr>
        <w:pStyle w:val="ListeParagraf"/>
        <w:numPr>
          <w:ilvl w:val="0"/>
          <w:numId w:val="3"/>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TANIMLAR</w:t>
      </w:r>
    </w:p>
    <w:p w14:paraId="060CE6CC" w14:textId="77777777" w:rsidR="00014CC8" w:rsidRPr="00182CA4" w:rsidRDefault="00014CC8" w:rsidP="00FE679A">
      <w:pPr>
        <w:pStyle w:val="ListeParagraf"/>
        <w:numPr>
          <w:ilvl w:val="1"/>
          <w:numId w:val="3"/>
        </w:numPr>
        <w:tabs>
          <w:tab w:val="left" w:pos="426"/>
        </w:tabs>
        <w:spacing w:before="120" w:after="120" w:line="276" w:lineRule="auto"/>
        <w:ind w:left="0" w:firstLine="0"/>
        <w:contextualSpacing w:val="0"/>
        <w:jc w:val="both"/>
        <w:textAlignment w:val="baseline"/>
        <w:rPr>
          <w:rFonts w:ascii="Arial" w:eastAsia="Times New Roman" w:hAnsi="Arial" w:cs="Arial"/>
          <w:sz w:val="20"/>
          <w:szCs w:val="20"/>
          <w:lang w:eastAsia="tr-TR"/>
        </w:rPr>
      </w:pPr>
      <w:r w:rsidRPr="00182CA4">
        <w:rPr>
          <w:rFonts w:ascii="Arial" w:eastAsia="Times New Roman" w:hAnsi="Arial" w:cs="Arial"/>
          <w:sz w:val="20"/>
          <w:szCs w:val="20"/>
          <w:lang w:eastAsia="tr-TR"/>
        </w:rPr>
        <w:t>Bu maddede tekil olarak tanımlanan bir terim çoğul olarak kullanıldığında da aynı tanım çerçevesinde yorumlanır. Bu kapsamda işbu Sözleşme ve eklerinde adı geçen;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507"/>
      </w:tblGrid>
      <w:tr w:rsidR="003C0A4B" w:rsidRPr="00182CA4" w14:paraId="06B2FECC" w14:textId="77777777" w:rsidTr="00F549EE">
        <w:tc>
          <w:tcPr>
            <w:tcW w:w="1843" w:type="dxa"/>
          </w:tcPr>
          <w:p w14:paraId="37FED8F1"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Alıcı</w:t>
            </w:r>
          </w:p>
        </w:tc>
        <w:tc>
          <w:tcPr>
            <w:tcW w:w="7507" w:type="dxa"/>
          </w:tcPr>
          <w:p w14:paraId="46D579EB"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00714FA8" w:rsidRPr="00182CA4">
              <w:rPr>
                <w:rFonts w:ascii="Arial" w:hAnsi="Arial" w:cs="Arial"/>
                <w:color w:val="auto"/>
                <w:sz w:val="20"/>
                <w:szCs w:val="20"/>
              </w:rPr>
              <w:t xml:space="preserve">Türkiye Ürün İhtisas Borsası A.Ş. </w:t>
            </w:r>
            <w:r w:rsidR="00807F71" w:rsidRPr="00182CA4">
              <w:rPr>
                <w:rFonts w:ascii="Arial" w:hAnsi="Arial" w:cs="Arial"/>
                <w:bCs/>
                <w:color w:val="auto"/>
                <w:sz w:val="20"/>
                <w:szCs w:val="20"/>
              </w:rPr>
              <w:t xml:space="preserve">Uluslararası Ürün Piyasası’nda gerçekleştirilen </w:t>
            </w:r>
            <w:r w:rsidR="00F40A48" w:rsidRPr="00182CA4">
              <w:rPr>
                <w:rFonts w:ascii="Arial" w:hAnsi="Arial" w:cs="Arial"/>
                <w:bCs/>
                <w:color w:val="auto"/>
                <w:sz w:val="20"/>
                <w:szCs w:val="20"/>
              </w:rPr>
              <w:t xml:space="preserve">alım satım </w:t>
            </w:r>
            <w:r w:rsidR="00807F71" w:rsidRPr="00182CA4">
              <w:rPr>
                <w:rFonts w:ascii="Arial" w:hAnsi="Arial" w:cs="Arial"/>
                <w:bCs/>
                <w:color w:val="auto"/>
                <w:sz w:val="20"/>
                <w:szCs w:val="20"/>
              </w:rPr>
              <w:t>işlemlerin</w:t>
            </w:r>
            <w:r w:rsidR="00F40A48" w:rsidRPr="00182CA4">
              <w:rPr>
                <w:rFonts w:ascii="Arial" w:hAnsi="Arial" w:cs="Arial"/>
                <w:bCs/>
                <w:color w:val="auto"/>
                <w:sz w:val="20"/>
                <w:szCs w:val="20"/>
              </w:rPr>
              <w:t>de</w:t>
            </w:r>
            <w:r w:rsidR="00807F71" w:rsidRPr="00182CA4">
              <w:rPr>
                <w:rFonts w:ascii="Arial" w:hAnsi="Arial" w:cs="Arial"/>
                <w:bCs/>
                <w:color w:val="auto"/>
                <w:sz w:val="20"/>
                <w:szCs w:val="20"/>
              </w:rPr>
              <w:t xml:space="preserve"> alıcı tarafında bulunan </w:t>
            </w:r>
            <w:r w:rsidR="00E95B06" w:rsidRPr="00182CA4">
              <w:rPr>
                <w:rFonts w:ascii="Arial" w:hAnsi="Arial" w:cs="Arial"/>
                <w:bCs/>
                <w:color w:val="auto"/>
                <w:sz w:val="20"/>
                <w:szCs w:val="20"/>
              </w:rPr>
              <w:t>P</w:t>
            </w:r>
            <w:r w:rsidR="00807F71" w:rsidRPr="00182CA4">
              <w:rPr>
                <w:rFonts w:ascii="Arial" w:hAnsi="Arial" w:cs="Arial"/>
                <w:bCs/>
                <w:color w:val="auto"/>
                <w:sz w:val="20"/>
                <w:szCs w:val="20"/>
              </w:rPr>
              <w:t xml:space="preserve">iyasa </w:t>
            </w:r>
            <w:r w:rsidR="00E95B06" w:rsidRPr="00182CA4">
              <w:rPr>
                <w:rFonts w:ascii="Arial" w:hAnsi="Arial" w:cs="Arial"/>
                <w:bCs/>
                <w:color w:val="auto"/>
                <w:sz w:val="20"/>
                <w:szCs w:val="20"/>
              </w:rPr>
              <w:t>K</w:t>
            </w:r>
            <w:r w:rsidR="00807F71" w:rsidRPr="00182CA4">
              <w:rPr>
                <w:rFonts w:ascii="Arial" w:hAnsi="Arial" w:cs="Arial"/>
                <w:bCs/>
                <w:color w:val="auto"/>
                <w:sz w:val="20"/>
                <w:szCs w:val="20"/>
              </w:rPr>
              <w:t>atılımcısı</w:t>
            </w:r>
            <w:r w:rsidR="00E95B06" w:rsidRPr="00182CA4">
              <w:rPr>
                <w:rFonts w:ascii="Arial" w:hAnsi="Arial" w:cs="Arial"/>
                <w:bCs/>
                <w:color w:val="auto"/>
                <w:sz w:val="20"/>
                <w:szCs w:val="20"/>
              </w:rPr>
              <w:t>’</w:t>
            </w:r>
            <w:r w:rsidR="00807F71" w:rsidRPr="00182CA4">
              <w:rPr>
                <w:rFonts w:ascii="Arial" w:hAnsi="Arial" w:cs="Arial"/>
                <w:bCs/>
                <w:color w:val="auto"/>
                <w:sz w:val="20"/>
                <w:szCs w:val="20"/>
              </w:rPr>
              <w:t>nı,</w:t>
            </w:r>
          </w:p>
        </w:tc>
      </w:tr>
      <w:tr w:rsidR="003C0A4B" w:rsidRPr="00182CA4" w14:paraId="34858695" w14:textId="77777777" w:rsidTr="00F549EE">
        <w:tc>
          <w:tcPr>
            <w:tcW w:w="1843" w:type="dxa"/>
          </w:tcPr>
          <w:p w14:paraId="1BE58418" w14:textId="77777777" w:rsidR="00807F71" w:rsidRPr="00182CA4" w:rsidRDefault="00807F7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Antrepo</w:t>
            </w:r>
          </w:p>
        </w:tc>
        <w:tc>
          <w:tcPr>
            <w:tcW w:w="7507" w:type="dxa"/>
          </w:tcPr>
          <w:p w14:paraId="4F095819" w14:textId="26F9E5C5" w:rsidR="00807F71" w:rsidRPr="00182CA4" w:rsidRDefault="00807F71">
            <w:pPr>
              <w:pStyle w:val="Default"/>
              <w:spacing w:before="120" w:after="120" w:line="276" w:lineRule="auto"/>
              <w:jc w:val="both"/>
              <w:rPr>
                <w:rFonts w:ascii="Arial" w:hAnsi="Arial" w:cs="Arial"/>
                <w:b/>
                <w:bCs/>
                <w:color w:val="auto"/>
                <w:sz w:val="20"/>
                <w:szCs w:val="20"/>
              </w:rPr>
            </w:pPr>
            <w:r w:rsidRPr="00182CA4">
              <w:rPr>
                <w:rFonts w:ascii="Arial" w:hAnsi="Arial" w:cs="Arial"/>
                <w:bCs/>
                <w:color w:val="auto"/>
                <w:sz w:val="20"/>
                <w:szCs w:val="20"/>
              </w:rPr>
              <w:t xml:space="preserve">: </w:t>
            </w:r>
            <w:r w:rsidR="00621D29" w:rsidRPr="00182CA4">
              <w:rPr>
                <w:rFonts w:ascii="Arial" w:hAnsi="Arial" w:cs="Arial"/>
                <w:bCs/>
                <w:color w:val="auto"/>
                <w:sz w:val="20"/>
                <w:szCs w:val="20"/>
              </w:rPr>
              <w:t>27/10/1999 tarihli ve 4458 sayılı Gümrük Kanunu uyarınca,</w:t>
            </w:r>
            <w:r w:rsidR="00621D29" w:rsidRPr="00182CA4">
              <w:rPr>
                <w:rFonts w:ascii="Arial" w:hAnsi="Arial" w:cs="Arial"/>
                <w:color w:val="auto"/>
                <w:sz w:val="20"/>
                <w:szCs w:val="20"/>
              </w:rPr>
              <w:t xml:space="preserve"> </w:t>
            </w:r>
            <w:r w:rsidRPr="00182CA4">
              <w:rPr>
                <w:rFonts w:ascii="Arial" w:hAnsi="Arial" w:cs="Arial"/>
                <w:color w:val="auto"/>
                <w:sz w:val="20"/>
                <w:szCs w:val="20"/>
              </w:rPr>
              <w:t>Gümrük gözetimi altında bulunan eşyanın konulması amacıyla kurulan ve kuruluşunda aranılacak koşulları ve nitelikleri 7/10/20</w:t>
            </w:r>
            <w:r w:rsidR="00621D29" w:rsidRPr="00182CA4">
              <w:rPr>
                <w:rFonts w:ascii="Arial" w:hAnsi="Arial" w:cs="Arial"/>
                <w:color w:val="auto"/>
                <w:sz w:val="20"/>
                <w:szCs w:val="20"/>
              </w:rPr>
              <w:t>0</w:t>
            </w:r>
            <w:r w:rsidRPr="00182CA4">
              <w:rPr>
                <w:rFonts w:ascii="Arial" w:hAnsi="Arial" w:cs="Arial"/>
                <w:color w:val="auto"/>
                <w:sz w:val="20"/>
                <w:szCs w:val="20"/>
              </w:rPr>
              <w:t xml:space="preserve">9 tarihli ve 27369 sayılı (Mükerrer) </w:t>
            </w:r>
            <w:r w:rsidR="007F330B" w:rsidRPr="00182CA4">
              <w:rPr>
                <w:rFonts w:ascii="Arial" w:hAnsi="Arial" w:cs="Arial"/>
                <w:color w:val="auto"/>
                <w:sz w:val="20"/>
                <w:szCs w:val="20"/>
              </w:rPr>
              <w:t>Resmî</w:t>
            </w:r>
            <w:r w:rsidRPr="00182CA4">
              <w:rPr>
                <w:rFonts w:ascii="Arial" w:hAnsi="Arial" w:cs="Arial"/>
                <w:color w:val="auto"/>
                <w:sz w:val="20"/>
                <w:szCs w:val="20"/>
              </w:rPr>
              <w:t xml:space="preserve"> Gazete’de yayımlanan Gümrük Yönetmeliği’n</w:t>
            </w:r>
            <w:r w:rsidR="00621D29" w:rsidRPr="00182CA4">
              <w:rPr>
                <w:rFonts w:ascii="Arial" w:hAnsi="Arial" w:cs="Arial"/>
                <w:color w:val="auto"/>
                <w:sz w:val="20"/>
                <w:szCs w:val="20"/>
              </w:rPr>
              <w:t>de</w:t>
            </w:r>
            <w:r w:rsidRPr="00182CA4">
              <w:rPr>
                <w:rFonts w:ascii="Arial" w:hAnsi="Arial" w:cs="Arial"/>
                <w:color w:val="auto"/>
                <w:sz w:val="20"/>
                <w:szCs w:val="20"/>
              </w:rPr>
              <w:t xml:space="preserve"> </w:t>
            </w:r>
            <w:r w:rsidR="00621D29" w:rsidRPr="00182CA4">
              <w:rPr>
                <w:rFonts w:ascii="Arial" w:hAnsi="Arial" w:cs="Arial"/>
                <w:color w:val="auto"/>
                <w:sz w:val="20"/>
                <w:szCs w:val="20"/>
              </w:rPr>
              <w:t>belirlenen yerleri</w:t>
            </w:r>
            <w:r w:rsidRPr="00182CA4">
              <w:rPr>
                <w:rFonts w:ascii="Arial" w:hAnsi="Arial" w:cs="Arial"/>
                <w:color w:val="auto"/>
                <w:sz w:val="20"/>
                <w:szCs w:val="20"/>
              </w:rPr>
              <w:t>,</w:t>
            </w:r>
          </w:p>
        </w:tc>
      </w:tr>
      <w:tr w:rsidR="00621D29" w:rsidRPr="00182CA4" w14:paraId="26E9BFC2" w14:textId="77777777" w:rsidTr="00F549EE">
        <w:tc>
          <w:tcPr>
            <w:tcW w:w="1843" w:type="dxa"/>
          </w:tcPr>
          <w:p w14:paraId="6F6207BD" w14:textId="60B58191" w:rsidR="00621D29" w:rsidRPr="00182CA4" w:rsidRDefault="00621D29">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Bakanlık</w:t>
            </w:r>
          </w:p>
        </w:tc>
        <w:tc>
          <w:tcPr>
            <w:tcW w:w="7507" w:type="dxa"/>
          </w:tcPr>
          <w:p w14:paraId="1ECFD9F8" w14:textId="1F2C6715" w:rsidR="00621D29" w:rsidRPr="00182CA4" w:rsidRDefault="00621D29">
            <w:pPr>
              <w:pStyle w:val="Default"/>
              <w:spacing w:before="120" w:after="120" w:line="276" w:lineRule="auto"/>
              <w:jc w:val="both"/>
              <w:rPr>
                <w:rFonts w:ascii="Arial" w:hAnsi="Arial" w:cs="Arial"/>
                <w:bCs/>
                <w:color w:val="auto"/>
                <w:sz w:val="20"/>
                <w:szCs w:val="20"/>
              </w:rPr>
            </w:pPr>
            <w:r w:rsidRPr="00182CA4">
              <w:rPr>
                <w:rFonts w:ascii="Arial" w:hAnsi="Arial" w:cs="Arial"/>
                <w:bCs/>
                <w:color w:val="auto"/>
                <w:sz w:val="20"/>
                <w:szCs w:val="20"/>
              </w:rPr>
              <w:t>: T.C. Ticaret Bakanlığı’nı,</w:t>
            </w:r>
          </w:p>
        </w:tc>
      </w:tr>
      <w:tr w:rsidR="003C0A4B" w:rsidRPr="00182CA4" w14:paraId="7162343A" w14:textId="77777777" w:rsidTr="00F549EE">
        <w:tc>
          <w:tcPr>
            <w:tcW w:w="1843" w:type="dxa"/>
          </w:tcPr>
          <w:p w14:paraId="0188D142"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Banka</w:t>
            </w:r>
          </w:p>
        </w:tc>
        <w:tc>
          <w:tcPr>
            <w:tcW w:w="7507" w:type="dxa"/>
          </w:tcPr>
          <w:p w14:paraId="78D07D42" w14:textId="524223AA" w:rsidR="00AF56F1" w:rsidRPr="00182CA4" w:rsidRDefault="00AF56F1" w:rsidP="00F40A48">
            <w:pPr>
              <w:pStyle w:val="Default"/>
              <w:tabs>
                <w:tab w:val="left" w:pos="179"/>
                <w:tab w:val="left" w:pos="350"/>
              </w:tabs>
              <w:spacing w:before="120" w:after="120" w:line="276" w:lineRule="auto"/>
              <w:jc w:val="both"/>
              <w:rPr>
                <w:rFonts w:ascii="Arial" w:hAnsi="Arial" w:cs="Arial"/>
                <w:b/>
                <w:bCs/>
                <w:color w:val="auto"/>
                <w:sz w:val="20"/>
                <w:szCs w:val="20"/>
              </w:rPr>
            </w:pPr>
            <w:r w:rsidRPr="00182CA4">
              <w:rPr>
                <w:rFonts w:ascii="Arial" w:hAnsi="Arial" w:cs="Arial"/>
                <w:bCs/>
                <w:color w:val="auto"/>
                <w:sz w:val="20"/>
                <w:szCs w:val="20"/>
              </w:rPr>
              <w:t>:</w:t>
            </w:r>
            <w:r w:rsidR="007F330B" w:rsidRPr="00182CA4">
              <w:rPr>
                <w:rFonts w:ascii="Arial" w:hAnsi="Arial" w:cs="Arial"/>
                <w:b/>
                <w:bCs/>
                <w:color w:val="auto"/>
                <w:sz w:val="20"/>
                <w:szCs w:val="20"/>
              </w:rPr>
              <w:t xml:space="preserve"> </w:t>
            </w:r>
            <w:r w:rsidR="00807F71" w:rsidRPr="00182CA4">
              <w:rPr>
                <w:rFonts w:ascii="Arial" w:hAnsi="Arial" w:cs="Arial"/>
                <w:color w:val="auto"/>
                <w:sz w:val="20"/>
                <w:szCs w:val="20"/>
              </w:rPr>
              <w:t xml:space="preserve">Borsa </w:t>
            </w:r>
            <w:r w:rsidR="00621D29" w:rsidRPr="00182CA4">
              <w:rPr>
                <w:rFonts w:ascii="Arial" w:hAnsi="Arial" w:cs="Arial"/>
                <w:color w:val="auto"/>
                <w:sz w:val="20"/>
                <w:szCs w:val="20"/>
              </w:rPr>
              <w:t xml:space="preserve">Yönetim Kurulu </w:t>
            </w:r>
            <w:r w:rsidR="00807F71" w:rsidRPr="00182CA4">
              <w:rPr>
                <w:rFonts w:ascii="Arial" w:hAnsi="Arial" w:cs="Arial"/>
                <w:color w:val="auto"/>
                <w:sz w:val="20"/>
                <w:szCs w:val="20"/>
              </w:rPr>
              <w:t>tarafından nakit takas işlemlerinin gerçekleştirilmesi için yetkilendirilen 19/10/2005 tarihli ve 5411 sayılı Bankacılık Kanunu’nda tanımlanan bankaları,</w:t>
            </w:r>
          </w:p>
        </w:tc>
      </w:tr>
      <w:tr w:rsidR="003C0A4B" w:rsidRPr="00182CA4" w14:paraId="2A68ED03" w14:textId="77777777" w:rsidTr="00F549EE">
        <w:tc>
          <w:tcPr>
            <w:tcW w:w="1843" w:type="dxa"/>
          </w:tcPr>
          <w:p w14:paraId="5F7A85FC" w14:textId="77777777" w:rsidR="00807F71" w:rsidRPr="00182CA4" w:rsidRDefault="00807F7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İşlem </w:t>
            </w:r>
            <w:r w:rsidR="00B832E4" w:rsidRPr="00182CA4">
              <w:rPr>
                <w:rFonts w:ascii="Arial" w:hAnsi="Arial" w:cs="Arial"/>
                <w:b/>
                <w:bCs/>
                <w:color w:val="auto"/>
                <w:sz w:val="20"/>
                <w:szCs w:val="20"/>
              </w:rPr>
              <w:t>S</w:t>
            </w:r>
            <w:r w:rsidRPr="00182CA4">
              <w:rPr>
                <w:rFonts w:ascii="Arial" w:hAnsi="Arial" w:cs="Arial"/>
                <w:b/>
                <w:bCs/>
                <w:color w:val="auto"/>
                <w:sz w:val="20"/>
                <w:szCs w:val="20"/>
              </w:rPr>
              <w:t>istemi</w:t>
            </w:r>
          </w:p>
        </w:tc>
        <w:tc>
          <w:tcPr>
            <w:tcW w:w="7507" w:type="dxa"/>
          </w:tcPr>
          <w:p w14:paraId="7A730A8E" w14:textId="3542CA14" w:rsidR="00807F71" w:rsidRPr="00182CA4" w:rsidRDefault="00807F71" w:rsidP="00807F71">
            <w:pPr>
              <w:pStyle w:val="Default"/>
              <w:tabs>
                <w:tab w:val="left" w:pos="175"/>
              </w:tabs>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Pr="00182CA4">
              <w:rPr>
                <w:rFonts w:ascii="Arial" w:hAnsi="Arial" w:cs="Arial"/>
                <w:color w:val="auto"/>
                <w:sz w:val="20"/>
                <w:szCs w:val="20"/>
              </w:rPr>
              <w:t xml:space="preserve"> </w:t>
            </w:r>
            <w:r w:rsidR="00F40A48" w:rsidRPr="00182CA4">
              <w:rPr>
                <w:rFonts w:ascii="Arial" w:hAnsi="Arial" w:cs="Arial"/>
                <w:color w:val="auto"/>
                <w:sz w:val="20"/>
                <w:szCs w:val="20"/>
              </w:rPr>
              <w:t xml:space="preserve">Türkiye Ürün İhtisas Borsası A.Ş. Uluslararası Ürün Piyasası’nda </w:t>
            </w:r>
            <w:r w:rsidRPr="00182CA4">
              <w:rPr>
                <w:rFonts w:ascii="Arial" w:hAnsi="Arial" w:cs="Arial"/>
                <w:color w:val="auto"/>
                <w:sz w:val="20"/>
                <w:szCs w:val="20"/>
              </w:rPr>
              <w:t>alım ve satım işlemleri</w:t>
            </w:r>
            <w:r w:rsidR="00F40A48" w:rsidRPr="00182CA4">
              <w:rPr>
                <w:rFonts w:ascii="Arial" w:hAnsi="Arial" w:cs="Arial"/>
                <w:color w:val="auto"/>
                <w:sz w:val="20"/>
                <w:szCs w:val="20"/>
              </w:rPr>
              <w:t>nin</w:t>
            </w:r>
            <w:r w:rsidRPr="00182CA4">
              <w:rPr>
                <w:rFonts w:ascii="Arial" w:hAnsi="Arial" w:cs="Arial"/>
                <w:color w:val="auto"/>
                <w:sz w:val="20"/>
                <w:szCs w:val="20"/>
              </w:rPr>
              <w:t xml:space="preserve"> gerçekleştiril</w:t>
            </w:r>
            <w:r w:rsidR="00F40A48" w:rsidRPr="00182CA4">
              <w:rPr>
                <w:rFonts w:ascii="Arial" w:hAnsi="Arial" w:cs="Arial"/>
                <w:color w:val="auto"/>
                <w:sz w:val="20"/>
                <w:szCs w:val="20"/>
              </w:rPr>
              <w:t>diği</w:t>
            </w:r>
            <w:r w:rsidRPr="00182CA4">
              <w:rPr>
                <w:rFonts w:ascii="Arial" w:hAnsi="Arial" w:cs="Arial"/>
                <w:color w:val="auto"/>
                <w:sz w:val="20"/>
                <w:szCs w:val="20"/>
              </w:rPr>
              <w:t xml:space="preserve"> </w:t>
            </w:r>
            <w:r w:rsidR="00621D29" w:rsidRPr="00182CA4">
              <w:rPr>
                <w:rFonts w:ascii="Arial" w:hAnsi="Arial" w:cs="Arial"/>
                <w:color w:val="auto"/>
                <w:sz w:val="20"/>
                <w:szCs w:val="20"/>
              </w:rPr>
              <w:t>elektronik sistemi</w:t>
            </w:r>
            <w:r w:rsidRPr="00182CA4">
              <w:rPr>
                <w:rFonts w:ascii="Arial" w:hAnsi="Arial" w:cs="Arial"/>
                <w:color w:val="auto"/>
                <w:sz w:val="20"/>
                <w:szCs w:val="20"/>
              </w:rPr>
              <w:t>,</w:t>
            </w:r>
          </w:p>
        </w:tc>
      </w:tr>
      <w:tr w:rsidR="003C0A4B" w:rsidRPr="00182CA4" w14:paraId="34BBE90C" w14:textId="77777777" w:rsidTr="00F549EE">
        <w:tc>
          <w:tcPr>
            <w:tcW w:w="1843" w:type="dxa"/>
          </w:tcPr>
          <w:p w14:paraId="165956A5" w14:textId="77777777" w:rsidR="00D174C6" w:rsidRPr="00182CA4" w:rsidRDefault="00D174C6">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Kanun</w:t>
            </w:r>
          </w:p>
        </w:tc>
        <w:tc>
          <w:tcPr>
            <w:tcW w:w="7507" w:type="dxa"/>
          </w:tcPr>
          <w:p w14:paraId="7C5DC783" w14:textId="77777777" w:rsidR="00D174C6" w:rsidRPr="00182CA4" w:rsidRDefault="00D174C6" w:rsidP="00807F71">
            <w:pPr>
              <w:pStyle w:val="Default"/>
              <w:tabs>
                <w:tab w:val="left" w:pos="175"/>
              </w:tabs>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Pr="00182CA4">
              <w:rPr>
                <w:rFonts w:ascii="Arial" w:hAnsi="Arial" w:cs="Arial"/>
                <w:color w:val="auto"/>
                <w:sz w:val="20"/>
                <w:szCs w:val="20"/>
              </w:rPr>
              <w:t>18/5/2004 tarihli ve 5174 sayılı Türkiye Odalar ve Borsalar Birliği ile Odalar ve Borsalar Kanunu</w:t>
            </w:r>
            <w:r w:rsidR="00F40A48" w:rsidRPr="00182CA4">
              <w:rPr>
                <w:rFonts w:ascii="Arial" w:hAnsi="Arial" w:cs="Arial"/>
                <w:color w:val="auto"/>
                <w:sz w:val="20"/>
                <w:szCs w:val="20"/>
              </w:rPr>
              <w:t>’nu</w:t>
            </w:r>
            <w:r w:rsidRPr="00182CA4">
              <w:rPr>
                <w:rFonts w:ascii="Arial" w:hAnsi="Arial" w:cs="Arial"/>
                <w:color w:val="auto"/>
                <w:sz w:val="20"/>
                <w:szCs w:val="20"/>
              </w:rPr>
              <w:t>,</w:t>
            </w:r>
          </w:p>
        </w:tc>
      </w:tr>
      <w:tr w:rsidR="003C0A4B" w:rsidRPr="00182CA4" w14:paraId="27873352" w14:textId="77777777" w:rsidTr="00F549EE">
        <w:tc>
          <w:tcPr>
            <w:tcW w:w="1843" w:type="dxa"/>
          </w:tcPr>
          <w:p w14:paraId="27E83FF6" w14:textId="77777777" w:rsidR="00714FA8" w:rsidRPr="00182CA4" w:rsidRDefault="00714FA8">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Piyasa</w:t>
            </w:r>
          </w:p>
        </w:tc>
        <w:tc>
          <w:tcPr>
            <w:tcW w:w="7507" w:type="dxa"/>
          </w:tcPr>
          <w:p w14:paraId="13EA889A" w14:textId="77777777" w:rsidR="00714FA8" w:rsidRPr="00182CA4" w:rsidRDefault="00714FA8" w:rsidP="00807F71">
            <w:pPr>
              <w:pStyle w:val="Default"/>
              <w:tabs>
                <w:tab w:val="left" w:pos="175"/>
              </w:tabs>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Pr="00182CA4">
              <w:rPr>
                <w:rFonts w:ascii="Arial" w:hAnsi="Arial" w:cs="Arial"/>
                <w:color w:val="auto"/>
                <w:sz w:val="20"/>
                <w:szCs w:val="20"/>
              </w:rPr>
              <w:t xml:space="preserve">Türkiye Ürün İhtisas Borsası A.Ş. </w:t>
            </w:r>
            <w:r w:rsidRPr="00182CA4">
              <w:rPr>
                <w:rFonts w:ascii="Arial" w:hAnsi="Arial" w:cs="Arial"/>
                <w:bCs/>
                <w:color w:val="auto"/>
                <w:sz w:val="20"/>
                <w:szCs w:val="20"/>
              </w:rPr>
              <w:t>Uluslararası Ürün Piyasası’nı,</w:t>
            </w:r>
          </w:p>
        </w:tc>
      </w:tr>
      <w:tr w:rsidR="003C0A4B" w:rsidRPr="00182CA4" w14:paraId="0A61D342" w14:textId="77777777" w:rsidTr="00F549EE">
        <w:tc>
          <w:tcPr>
            <w:tcW w:w="1843" w:type="dxa"/>
          </w:tcPr>
          <w:p w14:paraId="08C88D2F" w14:textId="77777777" w:rsidR="00D174C6" w:rsidRPr="00182CA4" w:rsidRDefault="00D174C6">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Prosedür</w:t>
            </w:r>
          </w:p>
        </w:tc>
        <w:tc>
          <w:tcPr>
            <w:tcW w:w="7507" w:type="dxa"/>
          </w:tcPr>
          <w:p w14:paraId="10DD06FD" w14:textId="50D43737" w:rsidR="00D174C6" w:rsidRPr="00182CA4" w:rsidRDefault="00D174C6" w:rsidP="00807F71">
            <w:pPr>
              <w:pStyle w:val="Default"/>
              <w:tabs>
                <w:tab w:val="left" w:pos="175"/>
              </w:tabs>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00182CA4" w:rsidRPr="00182CA4">
              <w:rPr>
                <w:rFonts w:ascii="Arial" w:hAnsi="Arial" w:cs="Arial"/>
                <w:b/>
                <w:bCs/>
                <w:color w:val="auto"/>
                <w:sz w:val="20"/>
                <w:szCs w:val="20"/>
              </w:rPr>
              <w:t xml:space="preserve"> </w:t>
            </w:r>
            <w:r w:rsidR="00714FA8" w:rsidRPr="00182CA4">
              <w:rPr>
                <w:rFonts w:ascii="Arial" w:hAnsi="Arial" w:cs="Arial"/>
                <w:color w:val="auto"/>
                <w:sz w:val="20"/>
                <w:szCs w:val="20"/>
              </w:rPr>
              <w:t xml:space="preserve">Türkiye Ürün İhtisas Borsası A.Ş. </w:t>
            </w:r>
            <w:r w:rsidRPr="00182CA4">
              <w:rPr>
                <w:rFonts w:ascii="Arial" w:hAnsi="Arial" w:cs="Arial"/>
                <w:bCs/>
                <w:color w:val="auto"/>
                <w:sz w:val="20"/>
                <w:szCs w:val="20"/>
              </w:rPr>
              <w:t>Uluslararası Ürün Piyasası Prosedürü’nü,</w:t>
            </w:r>
          </w:p>
        </w:tc>
      </w:tr>
      <w:tr w:rsidR="003C0A4B" w:rsidRPr="00182CA4" w14:paraId="11E171D4" w14:textId="77777777" w:rsidTr="00F549EE">
        <w:tc>
          <w:tcPr>
            <w:tcW w:w="1843" w:type="dxa"/>
          </w:tcPr>
          <w:p w14:paraId="65F2390E" w14:textId="77777777" w:rsidR="00AF56F1" w:rsidRPr="00182CA4" w:rsidRDefault="00D2025B">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lastRenderedPageBreak/>
              <w:t>Satıcı</w:t>
            </w:r>
          </w:p>
        </w:tc>
        <w:tc>
          <w:tcPr>
            <w:tcW w:w="7507" w:type="dxa"/>
          </w:tcPr>
          <w:p w14:paraId="1883C320" w14:textId="78571B82" w:rsidR="00AF56F1" w:rsidRPr="00182CA4" w:rsidRDefault="00526824">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00182CA4" w:rsidRPr="00182CA4">
              <w:rPr>
                <w:rFonts w:ascii="Arial" w:hAnsi="Arial" w:cs="Arial"/>
                <w:b/>
                <w:bCs/>
                <w:color w:val="auto"/>
                <w:sz w:val="20"/>
                <w:szCs w:val="20"/>
              </w:rPr>
              <w:t xml:space="preserve"> </w:t>
            </w:r>
            <w:r w:rsidR="00714FA8" w:rsidRPr="00182CA4">
              <w:rPr>
                <w:rFonts w:ascii="Arial" w:hAnsi="Arial" w:cs="Arial"/>
                <w:color w:val="auto"/>
                <w:sz w:val="20"/>
                <w:szCs w:val="20"/>
              </w:rPr>
              <w:t xml:space="preserve">Türkiye Ürün İhtisas Borsası A.Ş. </w:t>
            </w:r>
            <w:r w:rsidR="00807F71" w:rsidRPr="00182CA4">
              <w:rPr>
                <w:rFonts w:ascii="Arial" w:hAnsi="Arial" w:cs="Arial"/>
                <w:bCs/>
                <w:color w:val="auto"/>
                <w:sz w:val="20"/>
                <w:szCs w:val="20"/>
              </w:rPr>
              <w:t xml:space="preserve">Uluslararası Ürün Piyasası’nda gerçekleştirilen işlemlerin </w:t>
            </w:r>
            <w:r w:rsidR="00B832E4" w:rsidRPr="00182CA4">
              <w:rPr>
                <w:rFonts w:ascii="Arial" w:hAnsi="Arial" w:cs="Arial"/>
                <w:bCs/>
                <w:color w:val="auto"/>
                <w:sz w:val="20"/>
                <w:szCs w:val="20"/>
              </w:rPr>
              <w:t>satıcı</w:t>
            </w:r>
            <w:r w:rsidR="00807F71" w:rsidRPr="00182CA4">
              <w:rPr>
                <w:rFonts w:ascii="Arial" w:hAnsi="Arial" w:cs="Arial"/>
                <w:bCs/>
                <w:color w:val="auto"/>
                <w:sz w:val="20"/>
                <w:szCs w:val="20"/>
              </w:rPr>
              <w:t xml:space="preserve"> tarafında bulunan </w:t>
            </w:r>
            <w:r w:rsidR="007821AC" w:rsidRPr="00182CA4">
              <w:rPr>
                <w:rFonts w:ascii="Arial" w:hAnsi="Arial" w:cs="Arial"/>
                <w:bCs/>
                <w:color w:val="auto"/>
                <w:sz w:val="20"/>
                <w:szCs w:val="20"/>
              </w:rPr>
              <w:t>P</w:t>
            </w:r>
            <w:r w:rsidR="00807F71" w:rsidRPr="00182CA4">
              <w:rPr>
                <w:rFonts w:ascii="Arial" w:hAnsi="Arial" w:cs="Arial"/>
                <w:bCs/>
                <w:color w:val="auto"/>
                <w:sz w:val="20"/>
                <w:szCs w:val="20"/>
              </w:rPr>
              <w:t xml:space="preserve">iyasa </w:t>
            </w:r>
            <w:r w:rsidR="007821AC" w:rsidRPr="00182CA4">
              <w:rPr>
                <w:rFonts w:ascii="Arial" w:hAnsi="Arial" w:cs="Arial"/>
                <w:bCs/>
                <w:color w:val="auto"/>
                <w:sz w:val="20"/>
                <w:szCs w:val="20"/>
              </w:rPr>
              <w:t>K</w:t>
            </w:r>
            <w:r w:rsidR="00807F71" w:rsidRPr="00182CA4">
              <w:rPr>
                <w:rFonts w:ascii="Arial" w:hAnsi="Arial" w:cs="Arial"/>
                <w:bCs/>
                <w:color w:val="auto"/>
                <w:sz w:val="20"/>
                <w:szCs w:val="20"/>
              </w:rPr>
              <w:t>atılımcısı</w:t>
            </w:r>
            <w:r w:rsidR="007821AC" w:rsidRPr="00182CA4">
              <w:rPr>
                <w:rFonts w:ascii="Arial" w:hAnsi="Arial" w:cs="Arial"/>
                <w:bCs/>
                <w:color w:val="auto"/>
                <w:sz w:val="20"/>
                <w:szCs w:val="20"/>
              </w:rPr>
              <w:t>’</w:t>
            </w:r>
            <w:r w:rsidR="00807F71" w:rsidRPr="00182CA4">
              <w:rPr>
                <w:rFonts w:ascii="Arial" w:hAnsi="Arial" w:cs="Arial"/>
                <w:bCs/>
                <w:color w:val="auto"/>
                <w:sz w:val="20"/>
                <w:szCs w:val="20"/>
              </w:rPr>
              <w:t>nı,</w:t>
            </w:r>
          </w:p>
        </w:tc>
      </w:tr>
      <w:tr w:rsidR="003C0A4B" w:rsidRPr="00182CA4" w14:paraId="2E922522" w14:textId="77777777" w:rsidTr="00F549EE">
        <w:tc>
          <w:tcPr>
            <w:tcW w:w="1843" w:type="dxa"/>
          </w:tcPr>
          <w:p w14:paraId="10D88545" w14:textId="77777777" w:rsidR="00CD5523" w:rsidRPr="00182CA4" w:rsidRDefault="00CD5523">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Takas</w:t>
            </w:r>
          </w:p>
        </w:tc>
        <w:tc>
          <w:tcPr>
            <w:tcW w:w="7507" w:type="dxa"/>
          </w:tcPr>
          <w:p w14:paraId="5D7D64D5" w14:textId="77777777" w:rsidR="00CD5523" w:rsidRPr="00182CA4" w:rsidRDefault="00B832E4">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00F40A48" w:rsidRPr="00182CA4">
              <w:rPr>
                <w:rFonts w:ascii="Arial" w:hAnsi="Arial" w:cs="Arial"/>
                <w:color w:val="auto"/>
                <w:sz w:val="20"/>
                <w:szCs w:val="20"/>
              </w:rPr>
              <w:t xml:space="preserve">Türkiye Ürün İhtisas Borsası A.Ş. </w:t>
            </w:r>
            <w:r w:rsidRPr="00182CA4">
              <w:rPr>
                <w:rFonts w:ascii="Arial" w:hAnsi="Arial" w:cs="Arial"/>
                <w:bCs/>
                <w:color w:val="auto"/>
                <w:sz w:val="20"/>
                <w:szCs w:val="20"/>
              </w:rPr>
              <w:t xml:space="preserve">Uluslararası Ürün Piyasası’nda gerçekleşen işlemlerden doğan ürün teslim ve nakit ödeme yükümlülüklerinin </w:t>
            </w:r>
            <w:r w:rsidR="00F40A48" w:rsidRPr="00182CA4">
              <w:rPr>
                <w:rFonts w:ascii="Arial" w:hAnsi="Arial" w:cs="Arial"/>
                <w:color w:val="auto"/>
                <w:sz w:val="20"/>
                <w:szCs w:val="20"/>
              </w:rPr>
              <w:t xml:space="preserve">Türkiye Ürün İhtisas Borsası A.Ş. </w:t>
            </w:r>
            <w:r w:rsidRPr="00182CA4">
              <w:rPr>
                <w:rFonts w:ascii="Arial" w:hAnsi="Arial" w:cs="Arial"/>
                <w:bCs/>
                <w:color w:val="auto"/>
                <w:sz w:val="20"/>
                <w:szCs w:val="20"/>
              </w:rPr>
              <w:t>Uluslararası Ürün Piyasası Yönergesi ile belirlenen süre, usul ve esaslarda taraflarca yerine getirilmesini,</w:t>
            </w:r>
          </w:p>
        </w:tc>
      </w:tr>
      <w:tr w:rsidR="003C0A4B" w:rsidRPr="00182CA4" w14:paraId="584949EF" w14:textId="77777777" w:rsidTr="00F549EE">
        <w:tc>
          <w:tcPr>
            <w:tcW w:w="1843" w:type="dxa"/>
          </w:tcPr>
          <w:p w14:paraId="37A75674"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Ürün</w:t>
            </w:r>
          </w:p>
        </w:tc>
        <w:tc>
          <w:tcPr>
            <w:tcW w:w="7507" w:type="dxa"/>
          </w:tcPr>
          <w:p w14:paraId="29AC7676" w14:textId="405AE678"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00B832E4" w:rsidRPr="00182CA4">
              <w:rPr>
                <w:rFonts w:ascii="Arial" w:hAnsi="Arial" w:cs="Arial"/>
                <w:b/>
                <w:bCs/>
                <w:color w:val="auto"/>
                <w:sz w:val="20"/>
                <w:szCs w:val="20"/>
              </w:rPr>
              <w:t xml:space="preserve"> </w:t>
            </w:r>
            <w:r w:rsidR="00AD6107" w:rsidRPr="00182CA4">
              <w:rPr>
                <w:rFonts w:ascii="Arial" w:hAnsi="Arial" w:cs="Arial"/>
                <w:color w:val="auto"/>
                <w:sz w:val="20"/>
                <w:szCs w:val="20"/>
              </w:rPr>
              <w:t xml:space="preserve">Türkiye Ürün İhtisas Borsası A.Ş. </w:t>
            </w:r>
            <w:r w:rsidR="00AD6107" w:rsidRPr="00182CA4">
              <w:rPr>
                <w:rFonts w:ascii="Arial" w:hAnsi="Arial" w:cs="Arial"/>
                <w:bCs/>
                <w:color w:val="auto"/>
                <w:sz w:val="20"/>
                <w:szCs w:val="20"/>
              </w:rPr>
              <w:t>Uluslararası Ürün Piyasası’nda işleme açılan</w:t>
            </w:r>
            <w:r w:rsidR="00741710" w:rsidRPr="00182CA4">
              <w:rPr>
                <w:rFonts w:ascii="Arial" w:hAnsi="Arial" w:cs="Arial"/>
                <w:bCs/>
                <w:color w:val="auto"/>
                <w:sz w:val="20"/>
                <w:szCs w:val="20"/>
              </w:rPr>
              <w:t>,</w:t>
            </w:r>
            <w:r w:rsidR="00665CBD" w:rsidRPr="00182CA4">
              <w:rPr>
                <w:rFonts w:ascii="Arial" w:hAnsi="Arial" w:cs="Arial"/>
                <w:bCs/>
                <w:color w:val="auto"/>
                <w:sz w:val="20"/>
                <w:szCs w:val="20"/>
              </w:rPr>
              <w:t xml:space="preserve"> </w:t>
            </w:r>
            <w:r w:rsidR="00AD6107" w:rsidRPr="00182CA4">
              <w:rPr>
                <w:rFonts w:ascii="Arial" w:hAnsi="Arial" w:cs="Arial"/>
                <w:bCs/>
                <w:color w:val="auto"/>
                <w:sz w:val="20"/>
                <w:szCs w:val="20"/>
              </w:rPr>
              <w:t>a</w:t>
            </w:r>
            <w:r w:rsidR="00B832E4" w:rsidRPr="00182CA4">
              <w:rPr>
                <w:rFonts w:ascii="Arial" w:hAnsi="Arial" w:cs="Arial"/>
                <w:bCs/>
                <w:color w:val="auto"/>
                <w:sz w:val="20"/>
                <w:szCs w:val="20"/>
              </w:rPr>
              <w:t>ntrepoda depolana</w:t>
            </w:r>
            <w:r w:rsidR="00621D29" w:rsidRPr="00182CA4">
              <w:rPr>
                <w:rFonts w:ascii="Arial" w:hAnsi="Arial" w:cs="Arial"/>
                <w:bCs/>
                <w:color w:val="auto"/>
                <w:sz w:val="20"/>
                <w:szCs w:val="20"/>
              </w:rPr>
              <w:t>bilen</w:t>
            </w:r>
            <w:r w:rsidR="00B832E4" w:rsidRPr="00182CA4">
              <w:rPr>
                <w:rFonts w:ascii="Arial" w:hAnsi="Arial" w:cs="Arial"/>
                <w:bCs/>
                <w:color w:val="auto"/>
                <w:sz w:val="20"/>
                <w:szCs w:val="20"/>
              </w:rPr>
              <w:t xml:space="preserve"> nitelikteki ve standardize edilebilen temel ve işlenmiş tarım ürünlerini,</w:t>
            </w:r>
          </w:p>
        </w:tc>
      </w:tr>
      <w:tr w:rsidR="003C0A4B" w:rsidRPr="00182CA4" w14:paraId="18905747" w14:textId="77777777" w:rsidTr="00F549EE">
        <w:tc>
          <w:tcPr>
            <w:tcW w:w="1843" w:type="dxa"/>
          </w:tcPr>
          <w:p w14:paraId="0EA63117" w14:textId="77777777" w:rsidR="00CD5523" w:rsidRPr="00182CA4" w:rsidRDefault="00CD5523">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Ürün Teslimi</w:t>
            </w:r>
          </w:p>
        </w:tc>
        <w:tc>
          <w:tcPr>
            <w:tcW w:w="7507" w:type="dxa"/>
          </w:tcPr>
          <w:p w14:paraId="18B5FBFA" w14:textId="46018C29" w:rsidR="00CD5523" w:rsidRPr="00182CA4" w:rsidRDefault="00CD5523">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00B832E4" w:rsidRPr="00182CA4">
              <w:rPr>
                <w:rFonts w:ascii="Arial" w:hAnsi="Arial" w:cs="Arial"/>
                <w:b/>
                <w:bCs/>
                <w:color w:val="auto"/>
                <w:sz w:val="20"/>
                <w:szCs w:val="20"/>
              </w:rPr>
              <w:t xml:space="preserve"> </w:t>
            </w:r>
            <w:r w:rsidR="00AD6107" w:rsidRPr="00182CA4">
              <w:rPr>
                <w:rFonts w:ascii="Arial" w:hAnsi="Arial" w:cs="Arial"/>
                <w:color w:val="auto"/>
                <w:sz w:val="20"/>
                <w:szCs w:val="20"/>
              </w:rPr>
              <w:t xml:space="preserve">Türkiye Ürün İhtisas Borsası A.Ş. </w:t>
            </w:r>
            <w:r w:rsidR="00B832E4" w:rsidRPr="00182CA4">
              <w:rPr>
                <w:rFonts w:ascii="Arial" w:hAnsi="Arial" w:cs="Arial"/>
                <w:bCs/>
                <w:color w:val="auto"/>
                <w:sz w:val="20"/>
                <w:szCs w:val="20"/>
              </w:rPr>
              <w:t>Uluslararası Ürün Piyasası’nda işleme konu ürünlerin belirlenen süre ve şartlarda, satıcı tarafından teslim edilmesini,</w:t>
            </w:r>
          </w:p>
        </w:tc>
      </w:tr>
      <w:tr w:rsidR="003C0A4B" w:rsidRPr="00182CA4" w14:paraId="6759E4C2" w14:textId="77777777" w:rsidTr="00F549EE">
        <w:tc>
          <w:tcPr>
            <w:tcW w:w="1843" w:type="dxa"/>
          </w:tcPr>
          <w:p w14:paraId="7470EDC5"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Yönerge</w:t>
            </w:r>
          </w:p>
        </w:tc>
        <w:tc>
          <w:tcPr>
            <w:tcW w:w="7507" w:type="dxa"/>
          </w:tcPr>
          <w:p w14:paraId="2B5E9A80" w14:textId="77777777" w:rsidR="00AF56F1" w:rsidRPr="00182CA4" w:rsidRDefault="00AF56F1">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w:t>
            </w:r>
            <w:r w:rsidR="00B832E4" w:rsidRPr="00182CA4">
              <w:rPr>
                <w:rFonts w:ascii="Arial" w:hAnsi="Arial" w:cs="Arial"/>
                <w:b/>
                <w:bCs/>
                <w:color w:val="auto"/>
                <w:sz w:val="20"/>
                <w:szCs w:val="20"/>
              </w:rPr>
              <w:t xml:space="preserve"> </w:t>
            </w:r>
            <w:r w:rsidR="00AD6107" w:rsidRPr="00182CA4">
              <w:rPr>
                <w:rFonts w:ascii="Arial" w:hAnsi="Arial" w:cs="Arial"/>
                <w:color w:val="auto"/>
                <w:sz w:val="20"/>
                <w:szCs w:val="20"/>
              </w:rPr>
              <w:t xml:space="preserve">Türkiye Ürün İhtisas Borsası A.Ş. </w:t>
            </w:r>
            <w:r w:rsidR="00B832E4" w:rsidRPr="00182CA4">
              <w:rPr>
                <w:rFonts w:ascii="Arial" w:hAnsi="Arial" w:cs="Arial"/>
                <w:bCs/>
                <w:color w:val="auto"/>
                <w:sz w:val="20"/>
                <w:szCs w:val="20"/>
              </w:rPr>
              <w:t>Uluslararası Ürün Piyasası Yönergesi’ni,</w:t>
            </w:r>
          </w:p>
        </w:tc>
      </w:tr>
      <w:tr w:rsidR="003C0A4B" w:rsidRPr="00182CA4" w14:paraId="5A5DDCFA" w14:textId="77777777" w:rsidTr="00F549EE">
        <w:tc>
          <w:tcPr>
            <w:tcW w:w="1843" w:type="dxa"/>
          </w:tcPr>
          <w:p w14:paraId="7EA9D285" w14:textId="77777777" w:rsidR="00D174C6" w:rsidRPr="00182CA4" w:rsidRDefault="00D174C6">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Yönetmelik</w:t>
            </w:r>
          </w:p>
        </w:tc>
        <w:tc>
          <w:tcPr>
            <w:tcW w:w="7507" w:type="dxa"/>
          </w:tcPr>
          <w:p w14:paraId="53FE35AC" w14:textId="5E6A8817" w:rsidR="00D174C6" w:rsidRPr="00182CA4" w:rsidRDefault="00D174C6">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Pr="00182CA4">
              <w:rPr>
                <w:rFonts w:ascii="Arial" w:hAnsi="Arial" w:cs="Arial"/>
                <w:bCs/>
                <w:color w:val="auto"/>
                <w:sz w:val="20"/>
                <w:szCs w:val="20"/>
              </w:rPr>
              <w:t xml:space="preserve">10/8/2017 tarihli ve 30150 sayılı </w:t>
            </w:r>
            <w:r w:rsidR="004D5064" w:rsidRPr="00182CA4">
              <w:rPr>
                <w:rFonts w:ascii="Arial" w:hAnsi="Arial" w:cs="Arial"/>
                <w:bCs/>
                <w:color w:val="auto"/>
                <w:sz w:val="20"/>
                <w:szCs w:val="20"/>
              </w:rPr>
              <w:t>Resmî</w:t>
            </w:r>
            <w:r w:rsidRPr="00182CA4">
              <w:rPr>
                <w:rFonts w:ascii="Arial" w:hAnsi="Arial" w:cs="Arial"/>
                <w:bCs/>
                <w:color w:val="auto"/>
                <w:sz w:val="20"/>
                <w:szCs w:val="20"/>
              </w:rPr>
              <w:t xml:space="preserve"> Gazete’de yayımlanan Ürün İhtisas Borsasının Kuruluş, Faaliyet, İşleyiş ve Denetim Usul ve Esasları Hakkında Yönetmelik’i,</w:t>
            </w:r>
          </w:p>
        </w:tc>
      </w:tr>
      <w:tr w:rsidR="003C0A4B" w:rsidRPr="00182CA4" w14:paraId="4E2A4E76" w14:textId="77777777" w:rsidTr="00F549EE">
        <w:tc>
          <w:tcPr>
            <w:tcW w:w="1843" w:type="dxa"/>
          </w:tcPr>
          <w:p w14:paraId="5DF34653" w14:textId="77777777" w:rsidR="00B832E4" w:rsidRPr="00182CA4" w:rsidRDefault="00B832E4">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Yönetim Kurulu</w:t>
            </w:r>
          </w:p>
        </w:tc>
        <w:tc>
          <w:tcPr>
            <w:tcW w:w="7507" w:type="dxa"/>
          </w:tcPr>
          <w:p w14:paraId="58DDC062" w14:textId="77777777" w:rsidR="00B832E4" w:rsidRPr="00182CA4" w:rsidRDefault="00B832E4">
            <w:pPr>
              <w:pStyle w:val="Default"/>
              <w:spacing w:before="120" w:after="120" w:line="276" w:lineRule="auto"/>
              <w:jc w:val="both"/>
              <w:rPr>
                <w:rFonts w:ascii="Arial" w:hAnsi="Arial" w:cs="Arial"/>
                <w:b/>
                <w:bCs/>
                <w:color w:val="auto"/>
                <w:sz w:val="20"/>
                <w:szCs w:val="20"/>
              </w:rPr>
            </w:pPr>
            <w:r w:rsidRPr="00182CA4">
              <w:rPr>
                <w:rFonts w:ascii="Arial" w:hAnsi="Arial" w:cs="Arial"/>
                <w:b/>
                <w:bCs/>
                <w:color w:val="auto"/>
                <w:sz w:val="20"/>
                <w:szCs w:val="20"/>
              </w:rPr>
              <w:t xml:space="preserve">: </w:t>
            </w:r>
            <w:r w:rsidRPr="00182CA4">
              <w:rPr>
                <w:rFonts w:ascii="Arial" w:hAnsi="Arial" w:cs="Arial"/>
                <w:bCs/>
                <w:color w:val="auto"/>
                <w:sz w:val="20"/>
                <w:szCs w:val="20"/>
              </w:rPr>
              <w:t>Türkiye Ürün İhtisas Borsası A.Ş. Yönetim Kurulu’nu</w:t>
            </w:r>
            <w:r w:rsidRPr="00182CA4">
              <w:rPr>
                <w:rFonts w:ascii="Arial" w:hAnsi="Arial" w:cs="Arial"/>
                <w:b/>
                <w:bCs/>
                <w:color w:val="auto"/>
                <w:sz w:val="20"/>
                <w:szCs w:val="20"/>
              </w:rPr>
              <w:t xml:space="preserve"> </w:t>
            </w:r>
          </w:p>
        </w:tc>
      </w:tr>
    </w:tbl>
    <w:p w14:paraId="4810DD0F" w14:textId="77777777" w:rsidR="00AF56F1" w:rsidRPr="00182CA4" w:rsidRDefault="00B832E4">
      <w:pPr>
        <w:pStyle w:val="Default"/>
        <w:spacing w:before="120" w:after="120" w:line="276" w:lineRule="auto"/>
        <w:jc w:val="both"/>
        <w:rPr>
          <w:rFonts w:ascii="Arial" w:hAnsi="Arial" w:cs="Arial"/>
          <w:bCs/>
          <w:color w:val="auto"/>
          <w:sz w:val="20"/>
          <w:szCs w:val="20"/>
        </w:rPr>
      </w:pPr>
      <w:proofErr w:type="gramStart"/>
      <w:r w:rsidRPr="00182CA4">
        <w:rPr>
          <w:rFonts w:ascii="Arial" w:hAnsi="Arial" w:cs="Arial"/>
          <w:bCs/>
          <w:color w:val="auto"/>
          <w:sz w:val="20"/>
          <w:szCs w:val="20"/>
        </w:rPr>
        <w:t>ifade</w:t>
      </w:r>
      <w:proofErr w:type="gramEnd"/>
      <w:r w:rsidRPr="00182CA4">
        <w:rPr>
          <w:rFonts w:ascii="Arial" w:hAnsi="Arial" w:cs="Arial"/>
          <w:bCs/>
          <w:color w:val="auto"/>
          <w:sz w:val="20"/>
          <w:szCs w:val="20"/>
        </w:rPr>
        <w:t xml:space="preserve"> eder.</w:t>
      </w:r>
    </w:p>
    <w:p w14:paraId="49FD5A45" w14:textId="77777777" w:rsidR="00B832E4" w:rsidRPr="00182CA4" w:rsidRDefault="00B832E4">
      <w:pPr>
        <w:pStyle w:val="Default"/>
        <w:spacing w:before="120" w:after="120" w:line="276" w:lineRule="auto"/>
        <w:jc w:val="both"/>
        <w:rPr>
          <w:rFonts w:ascii="Arial" w:hAnsi="Arial" w:cs="Arial"/>
          <w:bCs/>
          <w:color w:val="auto"/>
          <w:sz w:val="20"/>
          <w:szCs w:val="20"/>
        </w:rPr>
      </w:pPr>
    </w:p>
    <w:p w14:paraId="177CF065" w14:textId="77777777" w:rsidR="009173C0" w:rsidRPr="00182CA4" w:rsidRDefault="00A409DE" w:rsidP="00FE679A">
      <w:pPr>
        <w:pStyle w:val="ListeParagraf"/>
        <w:numPr>
          <w:ilvl w:val="0"/>
          <w:numId w:val="3"/>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 xml:space="preserve">SÖZLEŞME’NİN </w:t>
      </w:r>
      <w:r w:rsidR="009173C0" w:rsidRPr="00182CA4">
        <w:rPr>
          <w:rFonts w:ascii="Arial" w:hAnsi="Arial" w:cs="Arial"/>
          <w:b/>
          <w:sz w:val="20"/>
          <w:szCs w:val="20"/>
        </w:rPr>
        <w:t xml:space="preserve">KONUSU </w:t>
      </w:r>
    </w:p>
    <w:p w14:paraId="2F1F18AD" w14:textId="77777777" w:rsidR="009173C0" w:rsidRPr="00182CA4" w:rsidRDefault="009173C0" w:rsidP="00266140">
      <w:pPr>
        <w:pStyle w:val="ListeParagraf"/>
        <w:numPr>
          <w:ilvl w:val="1"/>
          <w:numId w:val="3"/>
        </w:numPr>
        <w:tabs>
          <w:tab w:val="left" w:pos="426"/>
        </w:tabs>
        <w:spacing w:before="120" w:after="120" w:line="276" w:lineRule="auto"/>
        <w:ind w:left="0" w:firstLine="0"/>
        <w:contextualSpacing w:val="0"/>
        <w:jc w:val="both"/>
        <w:textAlignment w:val="baseline"/>
        <w:rPr>
          <w:rFonts w:ascii="Arial" w:hAnsi="Arial" w:cs="Arial"/>
          <w:b/>
          <w:bCs/>
          <w:sz w:val="20"/>
          <w:szCs w:val="20"/>
        </w:rPr>
      </w:pPr>
      <w:r w:rsidRPr="00182CA4">
        <w:rPr>
          <w:rFonts w:ascii="Arial" w:eastAsia="Times New Roman" w:hAnsi="Arial" w:cs="Arial"/>
          <w:sz w:val="20"/>
          <w:szCs w:val="20"/>
          <w:lang w:eastAsia="tr-TR"/>
        </w:rPr>
        <w:t xml:space="preserve">İşbu </w:t>
      </w:r>
      <w:r w:rsidR="00B832E4" w:rsidRPr="00182CA4">
        <w:rPr>
          <w:rFonts w:ascii="Arial" w:eastAsia="Times New Roman" w:hAnsi="Arial" w:cs="Arial"/>
          <w:sz w:val="20"/>
          <w:szCs w:val="20"/>
          <w:lang w:eastAsia="tr-TR"/>
        </w:rPr>
        <w:t>Sözleşme’nin</w:t>
      </w:r>
      <w:r w:rsidRPr="00182CA4">
        <w:rPr>
          <w:rFonts w:ascii="Arial" w:eastAsia="Times New Roman" w:hAnsi="Arial" w:cs="Arial"/>
          <w:sz w:val="20"/>
          <w:szCs w:val="20"/>
          <w:lang w:eastAsia="tr-TR"/>
        </w:rPr>
        <w:t xml:space="preserve"> konusu, </w:t>
      </w:r>
      <w:r w:rsidR="00B832E4" w:rsidRPr="00182CA4">
        <w:rPr>
          <w:rFonts w:ascii="Arial" w:eastAsia="Times New Roman" w:hAnsi="Arial" w:cs="Arial"/>
          <w:sz w:val="20"/>
          <w:szCs w:val="20"/>
          <w:lang w:eastAsia="tr-TR"/>
        </w:rPr>
        <w:t xml:space="preserve">Katılımcı’nın </w:t>
      </w:r>
      <w:r w:rsidR="00D174C6" w:rsidRPr="00182CA4">
        <w:rPr>
          <w:rFonts w:ascii="Arial" w:eastAsia="Times New Roman" w:hAnsi="Arial" w:cs="Arial"/>
          <w:sz w:val="20"/>
          <w:szCs w:val="20"/>
          <w:lang w:eastAsia="tr-TR"/>
        </w:rPr>
        <w:t xml:space="preserve">Yönerge ve ilgili mevzuat uyarınca </w:t>
      </w:r>
      <w:r w:rsidR="00B832E4" w:rsidRPr="00182CA4">
        <w:rPr>
          <w:rFonts w:ascii="Arial" w:eastAsia="Times New Roman" w:hAnsi="Arial" w:cs="Arial"/>
          <w:sz w:val="20"/>
          <w:szCs w:val="20"/>
          <w:lang w:eastAsia="tr-TR"/>
        </w:rPr>
        <w:t xml:space="preserve">Piyasa’ya </w:t>
      </w:r>
      <w:r w:rsidR="00017573" w:rsidRPr="00182CA4">
        <w:rPr>
          <w:rFonts w:ascii="Arial" w:eastAsia="Times New Roman" w:hAnsi="Arial" w:cs="Arial"/>
          <w:sz w:val="20"/>
          <w:szCs w:val="20"/>
          <w:lang w:eastAsia="tr-TR"/>
        </w:rPr>
        <w:t>kaydolmasına ve Piyasa’da faaliyete geçmesine</w:t>
      </w:r>
      <w:r w:rsidR="00B832E4" w:rsidRPr="00182CA4">
        <w:rPr>
          <w:rFonts w:ascii="Arial" w:eastAsia="Times New Roman" w:hAnsi="Arial" w:cs="Arial"/>
          <w:sz w:val="20"/>
          <w:szCs w:val="20"/>
          <w:lang w:eastAsia="tr-TR"/>
        </w:rPr>
        <w:t xml:space="preserve"> ilişkin usul ve esaslar</w:t>
      </w:r>
      <w:r w:rsidR="00D174C6" w:rsidRPr="00182CA4">
        <w:rPr>
          <w:rFonts w:ascii="Arial" w:eastAsia="Times New Roman" w:hAnsi="Arial" w:cs="Arial"/>
          <w:sz w:val="20"/>
          <w:szCs w:val="20"/>
          <w:lang w:eastAsia="tr-TR"/>
        </w:rPr>
        <w:t xml:space="preserve"> </w:t>
      </w:r>
      <w:r w:rsidR="00B832E4" w:rsidRPr="00182CA4">
        <w:rPr>
          <w:rFonts w:ascii="Arial" w:eastAsia="Times New Roman" w:hAnsi="Arial" w:cs="Arial"/>
          <w:sz w:val="20"/>
          <w:szCs w:val="20"/>
          <w:lang w:eastAsia="tr-TR"/>
        </w:rPr>
        <w:t>ile Piyasa’da gerçekleştireceği işlemlerde uyması gereken yükümlülüklerin belirlenmesinden ibarettir.</w:t>
      </w:r>
    </w:p>
    <w:p w14:paraId="57027159" w14:textId="77777777" w:rsidR="00B832E4" w:rsidRPr="00182CA4" w:rsidRDefault="00B832E4" w:rsidP="00B832E4">
      <w:pPr>
        <w:pStyle w:val="ListeParagraf"/>
        <w:tabs>
          <w:tab w:val="left" w:pos="426"/>
        </w:tabs>
        <w:spacing w:before="120" w:after="120" w:line="276" w:lineRule="auto"/>
        <w:ind w:left="0"/>
        <w:contextualSpacing w:val="0"/>
        <w:jc w:val="both"/>
        <w:textAlignment w:val="baseline"/>
        <w:rPr>
          <w:rFonts w:ascii="Arial" w:hAnsi="Arial" w:cs="Arial"/>
          <w:b/>
          <w:bCs/>
          <w:sz w:val="20"/>
          <w:szCs w:val="20"/>
        </w:rPr>
      </w:pPr>
    </w:p>
    <w:p w14:paraId="13C34EA2" w14:textId="77777777" w:rsidR="00BF00C0" w:rsidRPr="00182CA4" w:rsidRDefault="00D174C6" w:rsidP="00D174C6">
      <w:pPr>
        <w:pStyle w:val="ListeParagraf"/>
        <w:numPr>
          <w:ilvl w:val="0"/>
          <w:numId w:val="3"/>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 xml:space="preserve">TARAFLARIN </w:t>
      </w:r>
      <w:r w:rsidR="00BF00C0" w:rsidRPr="00182CA4">
        <w:rPr>
          <w:rFonts w:ascii="Arial" w:hAnsi="Arial" w:cs="Arial"/>
          <w:b/>
          <w:sz w:val="20"/>
          <w:szCs w:val="20"/>
        </w:rPr>
        <w:t>HAK VE YÜKÜMLÜLÜKLERİ</w:t>
      </w:r>
    </w:p>
    <w:p w14:paraId="46AC5486" w14:textId="77777777" w:rsidR="00BC63EF" w:rsidRPr="00182CA4" w:rsidRDefault="00BC63EF" w:rsidP="00BC63EF">
      <w:pPr>
        <w:pStyle w:val="ListeParagraf"/>
        <w:numPr>
          <w:ilvl w:val="0"/>
          <w:numId w:val="14"/>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Piyasa’ya İlişkin Hak ve Yükümlülükler</w:t>
      </w:r>
    </w:p>
    <w:p w14:paraId="5C3370F2" w14:textId="77777777" w:rsidR="00D174C6" w:rsidRPr="00182CA4" w:rsidRDefault="00BC63EF" w:rsidP="00266140">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D174C6" w:rsidRPr="00182CA4">
        <w:rPr>
          <w:rFonts w:ascii="Arial" w:hAnsi="Arial" w:cs="Arial"/>
          <w:sz w:val="20"/>
          <w:szCs w:val="20"/>
        </w:rPr>
        <w:t xml:space="preserve">Kanun, Yönetmelik, Yönerge ve Prosedür hükümleri çerçevesinde </w:t>
      </w:r>
      <w:bookmarkStart w:id="1" w:name="_Hlk209704806"/>
      <w:r w:rsidR="00D174C6" w:rsidRPr="00182CA4">
        <w:rPr>
          <w:rFonts w:ascii="Arial" w:hAnsi="Arial" w:cs="Arial"/>
          <w:sz w:val="20"/>
          <w:szCs w:val="20"/>
        </w:rPr>
        <w:t xml:space="preserve">Piyasa’da işlem </w:t>
      </w:r>
      <w:r w:rsidR="00422003" w:rsidRPr="00182CA4">
        <w:rPr>
          <w:rFonts w:ascii="Arial" w:hAnsi="Arial" w:cs="Arial"/>
          <w:sz w:val="20"/>
          <w:szCs w:val="20"/>
        </w:rPr>
        <w:t>gerçekleştirebilmek</w:t>
      </w:r>
      <w:r w:rsidR="00D174C6" w:rsidRPr="00182CA4">
        <w:rPr>
          <w:rFonts w:ascii="Arial" w:hAnsi="Arial" w:cs="Arial"/>
          <w:sz w:val="20"/>
          <w:szCs w:val="20"/>
        </w:rPr>
        <w:t xml:space="preserve"> için gerekli kayıt şartlarını yerine getir</w:t>
      </w:r>
      <w:bookmarkEnd w:id="1"/>
      <w:r w:rsidRPr="00182CA4">
        <w:rPr>
          <w:rFonts w:ascii="Arial" w:hAnsi="Arial" w:cs="Arial"/>
          <w:sz w:val="20"/>
          <w:szCs w:val="20"/>
        </w:rPr>
        <w:t xml:space="preserve">eceğini, </w:t>
      </w:r>
      <w:r w:rsidR="00E702E7" w:rsidRPr="00182CA4">
        <w:rPr>
          <w:rFonts w:ascii="Arial" w:hAnsi="Arial" w:cs="Arial"/>
          <w:sz w:val="20"/>
          <w:szCs w:val="20"/>
        </w:rPr>
        <w:t>işbu Sözleşme ekinde yer alan “Piyasa Katılımcısı Tanıma Formu”nda (</w:t>
      </w:r>
      <w:r w:rsidR="00E702E7" w:rsidRPr="00182CA4">
        <w:rPr>
          <w:rFonts w:ascii="Arial" w:hAnsi="Arial" w:cs="Arial"/>
          <w:b/>
          <w:sz w:val="20"/>
          <w:szCs w:val="20"/>
        </w:rPr>
        <w:t>Ek-</w:t>
      </w:r>
      <w:r w:rsidR="002960EA" w:rsidRPr="00182CA4">
        <w:rPr>
          <w:rFonts w:ascii="Arial" w:hAnsi="Arial" w:cs="Arial"/>
          <w:b/>
          <w:sz w:val="20"/>
          <w:szCs w:val="20"/>
        </w:rPr>
        <w:t>1</w:t>
      </w:r>
      <w:r w:rsidR="002960EA" w:rsidRPr="00182CA4">
        <w:rPr>
          <w:rFonts w:ascii="Arial" w:hAnsi="Arial" w:cs="Arial"/>
          <w:sz w:val="20"/>
          <w:szCs w:val="20"/>
        </w:rPr>
        <w:t>)</w:t>
      </w:r>
      <w:r w:rsidR="00E702E7" w:rsidRPr="00182CA4">
        <w:rPr>
          <w:rFonts w:ascii="Arial" w:hAnsi="Arial" w:cs="Arial"/>
          <w:sz w:val="20"/>
          <w:szCs w:val="20"/>
        </w:rPr>
        <w:t xml:space="preserve"> yer alan bilgi ve belgeleri eksiksiz şekilde Borsa’ya sunacağını, </w:t>
      </w:r>
      <w:r w:rsidR="00D174C6" w:rsidRPr="00182CA4">
        <w:rPr>
          <w:rFonts w:ascii="Arial" w:hAnsi="Arial" w:cs="Arial"/>
          <w:sz w:val="20"/>
          <w:szCs w:val="20"/>
        </w:rPr>
        <w:t xml:space="preserve">Piyasa’da </w:t>
      </w:r>
      <w:bookmarkStart w:id="2" w:name="_Hlk209704844"/>
      <w:r w:rsidR="00D174C6" w:rsidRPr="00182CA4">
        <w:rPr>
          <w:rFonts w:ascii="Arial" w:hAnsi="Arial" w:cs="Arial"/>
          <w:sz w:val="20"/>
          <w:szCs w:val="20"/>
        </w:rPr>
        <w:t>gerçekleştirilecek tüm işlemler için Kanun, Yönetmelik, Yönerge</w:t>
      </w:r>
      <w:r w:rsidR="000558A7" w:rsidRPr="00182CA4">
        <w:rPr>
          <w:rFonts w:ascii="Arial" w:hAnsi="Arial" w:cs="Arial"/>
          <w:sz w:val="20"/>
          <w:szCs w:val="20"/>
        </w:rPr>
        <w:t>, Prosedür, Borsa düzenlemeleri</w:t>
      </w:r>
      <w:r w:rsidR="00D174C6" w:rsidRPr="00182CA4">
        <w:rPr>
          <w:rFonts w:ascii="Arial" w:hAnsi="Arial" w:cs="Arial"/>
          <w:sz w:val="20"/>
          <w:szCs w:val="20"/>
        </w:rPr>
        <w:t xml:space="preserve"> ve ilgili diğer mevzuat hükümleri ile işbu </w:t>
      </w:r>
      <w:r w:rsidR="00422003" w:rsidRPr="00182CA4">
        <w:rPr>
          <w:rFonts w:ascii="Arial" w:hAnsi="Arial" w:cs="Arial"/>
          <w:sz w:val="20"/>
          <w:szCs w:val="20"/>
        </w:rPr>
        <w:t>Sözleşme</w:t>
      </w:r>
      <w:r w:rsidR="00D174C6" w:rsidRPr="00182CA4">
        <w:rPr>
          <w:rFonts w:ascii="Arial" w:hAnsi="Arial" w:cs="Arial"/>
          <w:sz w:val="20"/>
          <w:szCs w:val="20"/>
        </w:rPr>
        <w:t xml:space="preserve"> şartlarının uygulanacağını</w:t>
      </w:r>
      <w:bookmarkEnd w:id="2"/>
      <w:r w:rsidR="00D174C6" w:rsidRPr="00182CA4">
        <w:rPr>
          <w:rFonts w:ascii="Arial" w:hAnsi="Arial" w:cs="Arial"/>
          <w:sz w:val="20"/>
          <w:szCs w:val="20"/>
        </w:rPr>
        <w:t xml:space="preserve">, TÜRİB’in </w:t>
      </w:r>
      <w:bookmarkStart w:id="3" w:name="_Hlk209704981"/>
      <w:r w:rsidR="00D174C6" w:rsidRPr="00182CA4">
        <w:rPr>
          <w:rFonts w:ascii="Arial" w:hAnsi="Arial" w:cs="Arial"/>
          <w:sz w:val="20"/>
          <w:szCs w:val="20"/>
        </w:rPr>
        <w:t xml:space="preserve">söz konusu mevzuatı yorumlamaya, açıklık bulunmayan hususlarda genel hükümleri de göz önünde bulundurarak karar vermeye, düzenleme yapmaya, uygulamayı düzenlemeye ve yönlendirmeye yetkili olduğunu ve bu karar, düzenleme ve yetkilendirmelerin </w:t>
      </w:r>
      <w:r w:rsidRPr="00182CA4">
        <w:rPr>
          <w:rFonts w:ascii="Arial" w:hAnsi="Arial" w:cs="Arial"/>
          <w:sz w:val="20"/>
          <w:szCs w:val="20"/>
        </w:rPr>
        <w:t>kendisi (Piyasa Katılımcısı)</w:t>
      </w:r>
      <w:r w:rsidR="00D174C6" w:rsidRPr="00182CA4">
        <w:rPr>
          <w:rFonts w:ascii="Arial" w:hAnsi="Arial" w:cs="Arial"/>
          <w:sz w:val="20"/>
          <w:szCs w:val="20"/>
        </w:rPr>
        <w:t xml:space="preserve"> için bağlayıcı olduğunu</w:t>
      </w:r>
      <w:bookmarkEnd w:id="3"/>
      <w:r w:rsidRPr="00182CA4">
        <w:rPr>
          <w:rFonts w:ascii="Arial" w:hAnsi="Arial" w:cs="Arial"/>
          <w:sz w:val="20"/>
          <w:szCs w:val="20"/>
        </w:rPr>
        <w:t xml:space="preserve"> kabul, beyan ve taahhüt eder.</w:t>
      </w:r>
    </w:p>
    <w:p w14:paraId="3C80CCB4" w14:textId="77777777" w:rsidR="00BC63EF" w:rsidRPr="00182CA4" w:rsidRDefault="00D174C6" w:rsidP="00D174C6">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Piyasa’da gerçekleştirilecek işlemlerle ilgili olarak Kanun, Yönetmelik, Yönerge</w:t>
      </w:r>
      <w:r w:rsidR="0092148C" w:rsidRPr="00182CA4">
        <w:rPr>
          <w:rFonts w:ascii="Arial" w:hAnsi="Arial" w:cs="Arial"/>
          <w:sz w:val="20"/>
          <w:szCs w:val="20"/>
        </w:rPr>
        <w:t>, Prosedür</w:t>
      </w:r>
      <w:r w:rsidRPr="00182CA4">
        <w:rPr>
          <w:rFonts w:ascii="Arial" w:hAnsi="Arial" w:cs="Arial"/>
          <w:sz w:val="20"/>
          <w:szCs w:val="20"/>
        </w:rPr>
        <w:t xml:space="preserve"> ve ilgili mevzuat çerçevesinde Borsa her türlü düzenleyici ve değiştirici yetkiyi </w:t>
      </w:r>
      <w:r w:rsidR="00BC63EF" w:rsidRPr="00182CA4">
        <w:rPr>
          <w:rFonts w:ascii="Arial" w:hAnsi="Arial" w:cs="Arial"/>
          <w:sz w:val="20"/>
          <w:szCs w:val="20"/>
        </w:rPr>
        <w:t>haizdir.</w:t>
      </w:r>
      <w:r w:rsidRPr="00182CA4">
        <w:rPr>
          <w:rFonts w:ascii="Arial" w:hAnsi="Arial" w:cs="Arial"/>
          <w:sz w:val="20"/>
          <w:szCs w:val="20"/>
        </w:rPr>
        <w:t xml:space="preserve"> </w:t>
      </w:r>
      <w:r w:rsidR="00BC63EF" w:rsidRPr="00182CA4">
        <w:rPr>
          <w:rFonts w:ascii="Arial" w:hAnsi="Arial" w:cs="Arial"/>
          <w:sz w:val="20"/>
          <w:szCs w:val="20"/>
        </w:rPr>
        <w:t xml:space="preserve">Piyasa Katılımcısı’nın </w:t>
      </w:r>
      <w:r w:rsidRPr="00182CA4">
        <w:rPr>
          <w:rFonts w:ascii="Arial" w:hAnsi="Arial" w:cs="Arial"/>
          <w:sz w:val="20"/>
          <w:szCs w:val="20"/>
        </w:rPr>
        <w:t xml:space="preserve">söz konusu yetkilerin kullanılmasına karşı hiçbir itiraz hakkı </w:t>
      </w:r>
      <w:r w:rsidR="00BC63EF" w:rsidRPr="00182CA4">
        <w:rPr>
          <w:rFonts w:ascii="Arial" w:hAnsi="Arial" w:cs="Arial"/>
          <w:sz w:val="20"/>
          <w:szCs w:val="20"/>
        </w:rPr>
        <w:t>bulunmamaktadır.</w:t>
      </w:r>
      <w:r w:rsidRPr="00182CA4">
        <w:rPr>
          <w:rFonts w:ascii="Arial" w:hAnsi="Arial" w:cs="Arial"/>
          <w:sz w:val="20"/>
          <w:szCs w:val="20"/>
        </w:rPr>
        <w:t xml:space="preserve"> </w:t>
      </w:r>
    </w:p>
    <w:p w14:paraId="3439F899" w14:textId="77777777" w:rsidR="00D174C6" w:rsidRPr="00182CA4" w:rsidRDefault="00BC63EF" w:rsidP="00D174C6">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lastRenderedPageBreak/>
        <w:t xml:space="preserve">Piyasa Katılımcısı, </w:t>
      </w:r>
      <w:r w:rsidR="00D174C6" w:rsidRPr="00182CA4">
        <w:rPr>
          <w:rFonts w:ascii="Arial" w:hAnsi="Arial" w:cs="Arial"/>
          <w:sz w:val="20"/>
          <w:szCs w:val="20"/>
        </w:rPr>
        <w:t>Yönerge</w:t>
      </w:r>
      <w:r w:rsidR="000558A7" w:rsidRPr="00182CA4">
        <w:rPr>
          <w:rFonts w:ascii="Arial" w:hAnsi="Arial" w:cs="Arial"/>
          <w:sz w:val="20"/>
          <w:szCs w:val="20"/>
        </w:rPr>
        <w:t>, Prosedür ve ilgili Borsa düzenlemelerini</w:t>
      </w:r>
      <w:r w:rsidR="00D174C6" w:rsidRPr="00182CA4">
        <w:rPr>
          <w:rFonts w:ascii="Arial" w:hAnsi="Arial" w:cs="Arial"/>
          <w:sz w:val="20"/>
          <w:szCs w:val="20"/>
        </w:rPr>
        <w:t xml:space="preserve"> inceleyip bilgi sahibi olduğu</w:t>
      </w:r>
      <w:r w:rsidRPr="00182CA4">
        <w:rPr>
          <w:rFonts w:ascii="Arial" w:hAnsi="Arial" w:cs="Arial"/>
          <w:sz w:val="20"/>
          <w:szCs w:val="20"/>
        </w:rPr>
        <w:t>n</w:t>
      </w:r>
      <w:r w:rsidR="00D174C6" w:rsidRPr="00182CA4">
        <w:rPr>
          <w:rFonts w:ascii="Arial" w:hAnsi="Arial" w:cs="Arial"/>
          <w:sz w:val="20"/>
          <w:szCs w:val="20"/>
        </w:rPr>
        <w:t xml:space="preserve">u, </w:t>
      </w:r>
      <w:r w:rsidR="000558A7" w:rsidRPr="00182CA4">
        <w:rPr>
          <w:rFonts w:ascii="Arial" w:hAnsi="Arial" w:cs="Arial"/>
          <w:sz w:val="20"/>
          <w:szCs w:val="20"/>
        </w:rPr>
        <w:t>ilgili düzenlemelere</w:t>
      </w:r>
      <w:r w:rsidR="00D174C6" w:rsidRPr="00182CA4">
        <w:rPr>
          <w:rFonts w:ascii="Arial" w:hAnsi="Arial" w:cs="Arial"/>
          <w:sz w:val="20"/>
          <w:szCs w:val="20"/>
        </w:rPr>
        <w:t xml:space="preserve"> uygun davranacağı</w:t>
      </w:r>
      <w:r w:rsidRPr="00182CA4">
        <w:rPr>
          <w:rFonts w:ascii="Arial" w:hAnsi="Arial" w:cs="Arial"/>
          <w:sz w:val="20"/>
          <w:szCs w:val="20"/>
        </w:rPr>
        <w:t>n</w:t>
      </w:r>
      <w:r w:rsidR="00D174C6" w:rsidRPr="00182CA4">
        <w:rPr>
          <w:rFonts w:ascii="Arial" w:hAnsi="Arial" w:cs="Arial"/>
          <w:sz w:val="20"/>
          <w:szCs w:val="20"/>
        </w:rPr>
        <w:t xml:space="preserve">ı, </w:t>
      </w:r>
      <w:r w:rsidR="0092148C" w:rsidRPr="00182CA4">
        <w:rPr>
          <w:rFonts w:ascii="Arial" w:hAnsi="Arial" w:cs="Arial"/>
          <w:sz w:val="20"/>
          <w:szCs w:val="20"/>
        </w:rPr>
        <w:t>Piyasa</w:t>
      </w:r>
      <w:r w:rsidR="00D174C6" w:rsidRPr="00182CA4">
        <w:rPr>
          <w:rFonts w:ascii="Arial" w:hAnsi="Arial" w:cs="Arial"/>
          <w:sz w:val="20"/>
          <w:szCs w:val="20"/>
        </w:rPr>
        <w:t xml:space="preserve"> nezdinde faaliyete </w:t>
      </w:r>
      <w:r w:rsidR="0092148C" w:rsidRPr="00182CA4">
        <w:rPr>
          <w:rFonts w:ascii="Arial" w:hAnsi="Arial" w:cs="Arial"/>
          <w:sz w:val="20"/>
          <w:szCs w:val="20"/>
        </w:rPr>
        <w:t>geçebilmek</w:t>
      </w:r>
      <w:r w:rsidR="00D174C6" w:rsidRPr="00182CA4">
        <w:rPr>
          <w:rFonts w:ascii="Arial" w:hAnsi="Arial" w:cs="Arial"/>
          <w:sz w:val="20"/>
          <w:szCs w:val="20"/>
        </w:rPr>
        <w:t xml:space="preserve"> için </w:t>
      </w:r>
      <w:r w:rsidR="000558A7" w:rsidRPr="00182CA4">
        <w:rPr>
          <w:rFonts w:ascii="Arial" w:hAnsi="Arial" w:cs="Arial"/>
          <w:sz w:val="20"/>
          <w:szCs w:val="20"/>
        </w:rPr>
        <w:t>ilgili düzenlemelerde</w:t>
      </w:r>
      <w:r w:rsidR="00D174C6" w:rsidRPr="00182CA4">
        <w:rPr>
          <w:rFonts w:ascii="Arial" w:hAnsi="Arial" w:cs="Arial"/>
          <w:sz w:val="20"/>
          <w:szCs w:val="20"/>
        </w:rPr>
        <w:t xml:space="preserve"> yer alan yükümlülükleri yerine getirmek </w:t>
      </w:r>
      <w:r w:rsidR="000558A7" w:rsidRPr="00182CA4">
        <w:rPr>
          <w:rFonts w:ascii="Arial" w:hAnsi="Arial" w:cs="Arial"/>
          <w:sz w:val="20"/>
          <w:szCs w:val="20"/>
        </w:rPr>
        <w:t>zorunda</w:t>
      </w:r>
      <w:r w:rsidR="00D174C6" w:rsidRPr="00182CA4">
        <w:rPr>
          <w:rFonts w:ascii="Arial" w:hAnsi="Arial" w:cs="Arial"/>
          <w:sz w:val="20"/>
          <w:szCs w:val="20"/>
        </w:rPr>
        <w:t xml:space="preserve"> olduğu</w:t>
      </w:r>
      <w:r w:rsidRPr="00182CA4">
        <w:rPr>
          <w:rFonts w:ascii="Arial" w:hAnsi="Arial" w:cs="Arial"/>
          <w:sz w:val="20"/>
          <w:szCs w:val="20"/>
        </w:rPr>
        <w:t>n</w:t>
      </w:r>
      <w:r w:rsidR="00D174C6" w:rsidRPr="00182CA4">
        <w:rPr>
          <w:rFonts w:ascii="Arial" w:hAnsi="Arial" w:cs="Arial"/>
          <w:sz w:val="20"/>
          <w:szCs w:val="20"/>
        </w:rPr>
        <w:t xml:space="preserve">u, TÜRİB tarafından </w:t>
      </w:r>
      <w:r w:rsidR="000558A7" w:rsidRPr="00182CA4">
        <w:rPr>
          <w:rFonts w:ascii="Arial" w:hAnsi="Arial" w:cs="Arial"/>
          <w:sz w:val="20"/>
          <w:szCs w:val="20"/>
        </w:rPr>
        <w:t>ilgili düzenlemelerde</w:t>
      </w:r>
      <w:r w:rsidR="00D174C6" w:rsidRPr="00182CA4">
        <w:rPr>
          <w:rFonts w:ascii="Arial" w:hAnsi="Arial" w:cs="Arial"/>
          <w:sz w:val="20"/>
          <w:szCs w:val="20"/>
        </w:rPr>
        <w:t xml:space="preserve"> değişiklik yapılması halinde, meydana gelecek değişikliklerin işbu </w:t>
      </w:r>
      <w:r w:rsidR="0092148C" w:rsidRPr="00182CA4">
        <w:rPr>
          <w:rFonts w:ascii="Arial" w:hAnsi="Arial" w:cs="Arial"/>
          <w:sz w:val="20"/>
          <w:szCs w:val="20"/>
        </w:rPr>
        <w:t>Sözleşme</w:t>
      </w:r>
      <w:r w:rsidR="00D174C6" w:rsidRPr="00182CA4">
        <w:rPr>
          <w:rFonts w:ascii="Arial" w:hAnsi="Arial" w:cs="Arial"/>
          <w:sz w:val="20"/>
          <w:szCs w:val="20"/>
        </w:rPr>
        <w:t xml:space="preserve"> hükümlerinin tadil edilmesine</w:t>
      </w:r>
      <w:r w:rsidR="001F34E2" w:rsidRPr="00182CA4">
        <w:rPr>
          <w:rFonts w:ascii="Arial" w:hAnsi="Arial" w:cs="Arial"/>
          <w:sz w:val="20"/>
          <w:szCs w:val="20"/>
        </w:rPr>
        <w:t xml:space="preserve"> ve kendisinin (Piyasa Katılımcısı)</w:t>
      </w:r>
      <w:r w:rsidR="00D174C6" w:rsidRPr="00182CA4">
        <w:rPr>
          <w:rFonts w:ascii="Arial" w:hAnsi="Arial" w:cs="Arial"/>
          <w:sz w:val="20"/>
          <w:szCs w:val="20"/>
        </w:rPr>
        <w:t xml:space="preserve"> </w:t>
      </w:r>
      <w:r w:rsidR="001F34E2" w:rsidRPr="00182CA4">
        <w:rPr>
          <w:rFonts w:ascii="Arial" w:hAnsi="Arial" w:cs="Arial"/>
          <w:sz w:val="20"/>
          <w:szCs w:val="20"/>
        </w:rPr>
        <w:t xml:space="preserve">kabulüne </w:t>
      </w:r>
      <w:r w:rsidR="00D174C6" w:rsidRPr="00182CA4">
        <w:rPr>
          <w:rFonts w:ascii="Arial" w:hAnsi="Arial" w:cs="Arial"/>
          <w:sz w:val="20"/>
          <w:szCs w:val="20"/>
        </w:rPr>
        <w:t xml:space="preserve">gerek kalmaksızın </w:t>
      </w:r>
      <w:r w:rsidR="000558A7" w:rsidRPr="00182CA4">
        <w:rPr>
          <w:rFonts w:ascii="Arial" w:hAnsi="Arial" w:cs="Arial"/>
          <w:sz w:val="20"/>
          <w:szCs w:val="20"/>
        </w:rPr>
        <w:t xml:space="preserve">doğrudan doğruya </w:t>
      </w:r>
      <w:r w:rsidR="00D174C6" w:rsidRPr="00182CA4">
        <w:rPr>
          <w:rFonts w:ascii="Arial" w:hAnsi="Arial" w:cs="Arial"/>
          <w:sz w:val="20"/>
          <w:szCs w:val="20"/>
        </w:rPr>
        <w:t>yürürlüğe girerek bağlayıcı olacağını</w:t>
      </w:r>
      <w:r w:rsidRPr="00182CA4">
        <w:rPr>
          <w:rFonts w:ascii="Arial" w:hAnsi="Arial" w:cs="Arial"/>
          <w:sz w:val="20"/>
          <w:szCs w:val="20"/>
        </w:rPr>
        <w:t xml:space="preserve"> kabul, beyan ve taahhüt eder.</w:t>
      </w:r>
    </w:p>
    <w:p w14:paraId="2F02CBF1" w14:textId="77777777" w:rsidR="00D174C6" w:rsidRPr="00182CA4" w:rsidRDefault="00BC63EF" w:rsidP="00D174C6">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D174C6" w:rsidRPr="00182CA4">
        <w:rPr>
          <w:rFonts w:ascii="Arial" w:hAnsi="Arial" w:cs="Arial"/>
          <w:sz w:val="20"/>
          <w:szCs w:val="20"/>
        </w:rPr>
        <w:t xml:space="preserve">TÜRİB’in internet sitesinde veya </w:t>
      </w:r>
      <w:r w:rsidRPr="00182CA4">
        <w:rPr>
          <w:rFonts w:ascii="Arial" w:hAnsi="Arial" w:cs="Arial"/>
          <w:sz w:val="20"/>
          <w:szCs w:val="20"/>
        </w:rPr>
        <w:t>İşlem Sistemi’nde</w:t>
      </w:r>
      <w:r w:rsidR="00D174C6" w:rsidRPr="00182CA4">
        <w:rPr>
          <w:rFonts w:ascii="Arial" w:hAnsi="Arial" w:cs="Arial"/>
          <w:sz w:val="20"/>
          <w:szCs w:val="20"/>
        </w:rPr>
        <w:t xml:space="preserve"> yapılan duyuruları ve TÜRİB tarafından yapılabilecek bildirimleri takip etmekle yükümlü </w:t>
      </w:r>
      <w:r w:rsidRPr="00182CA4">
        <w:rPr>
          <w:rFonts w:ascii="Arial" w:hAnsi="Arial" w:cs="Arial"/>
          <w:sz w:val="20"/>
          <w:szCs w:val="20"/>
        </w:rPr>
        <w:t xml:space="preserve">olup </w:t>
      </w:r>
      <w:r w:rsidR="00D174C6" w:rsidRPr="00182CA4">
        <w:rPr>
          <w:rFonts w:ascii="Arial" w:hAnsi="Arial" w:cs="Arial"/>
          <w:sz w:val="20"/>
          <w:szCs w:val="20"/>
        </w:rPr>
        <w:t>bu düzenlemeler ile duyuruları, bildirimleri ve işbu sayılanlarda gerçekleştirilen değişiklikleri kendi kusuru ile takip etme</w:t>
      </w:r>
      <w:r w:rsidRPr="00182CA4">
        <w:rPr>
          <w:rFonts w:ascii="Arial" w:hAnsi="Arial" w:cs="Arial"/>
          <w:sz w:val="20"/>
          <w:szCs w:val="20"/>
        </w:rPr>
        <w:t>mesinden</w:t>
      </w:r>
      <w:r w:rsidR="00D174C6" w:rsidRPr="00182CA4">
        <w:rPr>
          <w:rFonts w:ascii="Arial" w:hAnsi="Arial" w:cs="Arial"/>
          <w:sz w:val="20"/>
          <w:szCs w:val="20"/>
        </w:rPr>
        <w:t xml:space="preserve"> kaynaklanabilecek zararlardan TÜRİB’in doğrudan ya da dolaylı herhangi bir sorumluluğunun bulunmayacağını</w:t>
      </w:r>
      <w:r w:rsidRPr="00182CA4">
        <w:rPr>
          <w:rFonts w:ascii="Arial" w:hAnsi="Arial" w:cs="Arial"/>
          <w:sz w:val="20"/>
          <w:szCs w:val="20"/>
        </w:rPr>
        <w:t xml:space="preserve"> kabul, beyan ve taahhüt etmektedir.</w:t>
      </w:r>
    </w:p>
    <w:p w14:paraId="1956A589" w14:textId="77777777" w:rsidR="00D174C6" w:rsidRPr="00182CA4" w:rsidRDefault="00BC63EF" w:rsidP="00D174C6">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w:t>
      </w:r>
      <w:r w:rsidR="001614DE" w:rsidRPr="00182CA4">
        <w:rPr>
          <w:rFonts w:ascii="Arial" w:hAnsi="Arial" w:cs="Arial"/>
          <w:sz w:val="20"/>
          <w:szCs w:val="20"/>
        </w:rPr>
        <w:t>,</w:t>
      </w:r>
      <w:r w:rsidRPr="00182CA4">
        <w:rPr>
          <w:rFonts w:ascii="Arial" w:hAnsi="Arial" w:cs="Arial"/>
          <w:sz w:val="20"/>
          <w:szCs w:val="20"/>
        </w:rPr>
        <w:t xml:space="preserve"> </w:t>
      </w:r>
      <w:r w:rsidR="00D174C6" w:rsidRPr="00182CA4">
        <w:rPr>
          <w:rFonts w:ascii="Arial" w:hAnsi="Arial" w:cs="Arial"/>
          <w:sz w:val="20"/>
          <w:szCs w:val="20"/>
        </w:rPr>
        <w:t xml:space="preserve">Borsa tarafından bildirilecek </w:t>
      </w:r>
      <w:r w:rsidR="001F34E2" w:rsidRPr="00182CA4">
        <w:rPr>
          <w:rFonts w:ascii="Arial" w:hAnsi="Arial" w:cs="Arial"/>
          <w:sz w:val="20"/>
          <w:szCs w:val="20"/>
        </w:rPr>
        <w:t xml:space="preserve">talimat ve </w:t>
      </w:r>
      <w:r w:rsidR="00D174C6" w:rsidRPr="00182CA4">
        <w:rPr>
          <w:rFonts w:ascii="Arial" w:hAnsi="Arial" w:cs="Arial"/>
          <w:sz w:val="20"/>
          <w:szCs w:val="20"/>
        </w:rPr>
        <w:t>yükümlülükleri</w:t>
      </w:r>
      <w:r w:rsidR="001614DE" w:rsidRPr="00182CA4">
        <w:rPr>
          <w:rFonts w:ascii="Arial" w:hAnsi="Arial" w:cs="Arial"/>
          <w:sz w:val="20"/>
          <w:szCs w:val="20"/>
        </w:rPr>
        <w:t>,</w:t>
      </w:r>
      <w:r w:rsidR="00D174C6" w:rsidRPr="00182CA4">
        <w:rPr>
          <w:rFonts w:ascii="Arial" w:hAnsi="Arial" w:cs="Arial"/>
          <w:sz w:val="20"/>
          <w:szCs w:val="20"/>
        </w:rPr>
        <w:t xml:space="preserve"> Piyasa’da yer alan diğer </w:t>
      </w:r>
      <w:r w:rsidR="001614DE" w:rsidRPr="00182CA4">
        <w:rPr>
          <w:rFonts w:ascii="Arial" w:hAnsi="Arial" w:cs="Arial"/>
          <w:sz w:val="20"/>
          <w:szCs w:val="20"/>
        </w:rPr>
        <w:t xml:space="preserve">Piyasa Katılımcıları </w:t>
      </w:r>
      <w:r w:rsidR="00D174C6" w:rsidRPr="00182CA4">
        <w:rPr>
          <w:rFonts w:ascii="Arial" w:hAnsi="Arial" w:cs="Arial"/>
          <w:sz w:val="20"/>
          <w:szCs w:val="20"/>
        </w:rPr>
        <w:t>ile söz konusu olabilecek herhangi bir ihtilaf, anlaşmazlık ya da dava konusu olup olmadığına bakılmaksızın ve bunların kanuni sonuçlarına bağlı ve bu sonuçların beklenilmesine gerek bulunmaksızın, hiçbir itiraz ve def’i ileri sürmeksizin yerine getir</w:t>
      </w:r>
      <w:r w:rsidRPr="00182CA4">
        <w:rPr>
          <w:rFonts w:ascii="Arial" w:hAnsi="Arial" w:cs="Arial"/>
          <w:sz w:val="20"/>
          <w:szCs w:val="20"/>
        </w:rPr>
        <w:t>mekle yükümlüdür.</w:t>
      </w:r>
    </w:p>
    <w:p w14:paraId="2C19291A" w14:textId="77777777" w:rsidR="00BC63EF" w:rsidRPr="00182CA4" w:rsidRDefault="00BC63EF" w:rsidP="00BC63EF">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Piyasa işlemleri ile ilgili olarak TÜRİB personeli veya TÜRİB tarafından yetkili kılınacak kuruluşlar tarafından yapılacak her türlü gözetim ve denetim ile her türlü inceleme</w:t>
      </w:r>
      <w:r w:rsidR="001F34E2" w:rsidRPr="00182CA4">
        <w:rPr>
          <w:rFonts w:ascii="Arial" w:hAnsi="Arial" w:cs="Arial"/>
          <w:sz w:val="20"/>
          <w:szCs w:val="20"/>
        </w:rPr>
        <w:t xml:space="preserve"> faaliyetini</w:t>
      </w:r>
      <w:r w:rsidRPr="00182CA4">
        <w:rPr>
          <w:rFonts w:ascii="Arial" w:hAnsi="Arial" w:cs="Arial"/>
          <w:sz w:val="20"/>
          <w:szCs w:val="20"/>
        </w:rPr>
        <w:t xml:space="preserve"> kabul edecek olup TÜRİB tarafından istenilen her türlü bilgi ve belgeyi ibraz etmekle yükümlüdür.</w:t>
      </w:r>
    </w:p>
    <w:p w14:paraId="5C4A83FD" w14:textId="77777777" w:rsidR="0015542A" w:rsidRPr="00182CA4" w:rsidRDefault="0015542A" w:rsidP="0015542A">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Piyasa’da gerçekleştirilece</w:t>
      </w:r>
      <w:r w:rsidR="001F34E2" w:rsidRPr="00182CA4">
        <w:rPr>
          <w:rFonts w:ascii="Arial" w:hAnsi="Arial" w:cs="Arial"/>
          <w:sz w:val="20"/>
          <w:szCs w:val="20"/>
        </w:rPr>
        <w:t>ği</w:t>
      </w:r>
      <w:r w:rsidRPr="00182CA4">
        <w:rPr>
          <w:rFonts w:ascii="Arial" w:hAnsi="Arial" w:cs="Arial"/>
          <w:sz w:val="20"/>
          <w:szCs w:val="20"/>
        </w:rPr>
        <w:t xml:space="preserve"> tüm faaliyetleri</w:t>
      </w:r>
      <w:r w:rsidR="001F34E2" w:rsidRPr="00182CA4">
        <w:rPr>
          <w:rFonts w:ascii="Arial" w:hAnsi="Arial" w:cs="Arial"/>
          <w:sz w:val="20"/>
          <w:szCs w:val="20"/>
        </w:rPr>
        <w:t>ni</w:t>
      </w:r>
      <w:r w:rsidRPr="00182CA4">
        <w:rPr>
          <w:rFonts w:ascii="Arial" w:hAnsi="Arial" w:cs="Arial"/>
          <w:sz w:val="20"/>
          <w:szCs w:val="20"/>
        </w:rPr>
        <w:t xml:space="preserve"> dürüstlük kuralına uygun olarak yerine getirecektir. Piyasa Katılımcısı tarafından diğer Piyasa Katılımcılarına karşı iyi niyet ve dürüstlük ilkelerine uygun davranılacaktır. Piyasa Katılımcısı’nın faaliyetleri çerçevesinde gerçekleştireceği işlemlere ilişkin tüm yükümlülüklerin ifası</w:t>
      </w:r>
      <w:r w:rsidR="00B81D4C" w:rsidRPr="00182CA4">
        <w:rPr>
          <w:rFonts w:ascii="Arial" w:hAnsi="Arial" w:cs="Arial"/>
          <w:sz w:val="20"/>
          <w:szCs w:val="20"/>
        </w:rPr>
        <w:t>, Borsa ve diğer Piyasa Katılımcılarına yönelik yapmış olduğu açıklama ve beyanlardan ve bunların doğruluğu ve tamlığından,</w:t>
      </w:r>
      <w:r w:rsidRPr="00182CA4">
        <w:rPr>
          <w:rFonts w:ascii="Arial" w:hAnsi="Arial" w:cs="Arial"/>
          <w:sz w:val="20"/>
          <w:szCs w:val="20"/>
        </w:rPr>
        <w:t xml:space="preserve"> personelinin görevleri çerçevesinde yaptıkları işlerden, faaliyetlerinin yürütümü için dış hizmet aldığı kurumların, temsilcilerinin, çalışanlarının görevleri gereği yaptığı işlerden Piyasa Katılımcısı sorumlu olup bu kapsamda ortaya çıkabilecek tüm zararlar ile hukuki ve cezai sorumluluk Piyasa Katılımcısı’na aittir. </w:t>
      </w:r>
    </w:p>
    <w:p w14:paraId="31B66DEF" w14:textId="77777777" w:rsidR="0015542A" w:rsidRPr="00182CA4" w:rsidRDefault="00881191" w:rsidP="0015542A">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15542A" w:rsidRPr="00182CA4">
        <w:rPr>
          <w:rFonts w:ascii="Arial" w:hAnsi="Arial" w:cs="Arial"/>
          <w:sz w:val="20"/>
          <w:szCs w:val="20"/>
        </w:rPr>
        <w:t>Piyasa’da iletile</w:t>
      </w:r>
      <w:r w:rsidR="00B81D4C" w:rsidRPr="00182CA4">
        <w:rPr>
          <w:rFonts w:ascii="Arial" w:hAnsi="Arial" w:cs="Arial"/>
          <w:sz w:val="20"/>
          <w:szCs w:val="20"/>
        </w:rPr>
        <w:t>ceği</w:t>
      </w:r>
      <w:r w:rsidR="0015542A" w:rsidRPr="00182CA4">
        <w:rPr>
          <w:rFonts w:ascii="Arial" w:hAnsi="Arial" w:cs="Arial"/>
          <w:sz w:val="20"/>
          <w:szCs w:val="20"/>
        </w:rPr>
        <w:t xml:space="preserve"> emirlerin ve gerçekleş</w:t>
      </w:r>
      <w:r w:rsidR="00B81D4C" w:rsidRPr="00182CA4">
        <w:rPr>
          <w:rFonts w:ascii="Arial" w:hAnsi="Arial" w:cs="Arial"/>
          <w:sz w:val="20"/>
          <w:szCs w:val="20"/>
        </w:rPr>
        <w:t>tireceği</w:t>
      </w:r>
      <w:r w:rsidR="0015542A" w:rsidRPr="00182CA4">
        <w:rPr>
          <w:rFonts w:ascii="Arial" w:hAnsi="Arial" w:cs="Arial"/>
          <w:sz w:val="20"/>
          <w:szCs w:val="20"/>
        </w:rPr>
        <w:t xml:space="preserve"> işlemlerin ilgili mevzuatta belirtilen ilke ve kurallara uygun olacağını, </w:t>
      </w:r>
      <w:r w:rsidR="00B81D4C" w:rsidRPr="00182CA4">
        <w:rPr>
          <w:rFonts w:ascii="Arial" w:hAnsi="Arial" w:cs="Arial"/>
          <w:sz w:val="20"/>
          <w:szCs w:val="20"/>
        </w:rPr>
        <w:t xml:space="preserve">Piyasa’da gerçekleştireceği tüm işlemlerden ve </w:t>
      </w:r>
      <w:r w:rsidR="0015542A" w:rsidRPr="00182CA4">
        <w:rPr>
          <w:rFonts w:ascii="Arial" w:hAnsi="Arial" w:cs="Arial"/>
          <w:sz w:val="20"/>
          <w:szCs w:val="20"/>
        </w:rPr>
        <w:t xml:space="preserve">bunlardan doğan </w:t>
      </w:r>
      <w:r w:rsidR="00B81D4C" w:rsidRPr="00182CA4">
        <w:rPr>
          <w:rFonts w:ascii="Arial" w:hAnsi="Arial" w:cs="Arial"/>
          <w:sz w:val="20"/>
          <w:szCs w:val="20"/>
        </w:rPr>
        <w:t xml:space="preserve">yükümlülüklerin yerine getirilmesinden </w:t>
      </w:r>
      <w:r w:rsidRPr="00182CA4">
        <w:rPr>
          <w:rFonts w:ascii="Arial" w:hAnsi="Arial" w:cs="Arial"/>
          <w:sz w:val="20"/>
          <w:szCs w:val="20"/>
        </w:rPr>
        <w:t xml:space="preserve">TÜRİB’e </w:t>
      </w:r>
      <w:r w:rsidR="00B81D4C" w:rsidRPr="00182CA4">
        <w:rPr>
          <w:rFonts w:ascii="Arial" w:hAnsi="Arial" w:cs="Arial"/>
          <w:sz w:val="20"/>
          <w:szCs w:val="20"/>
        </w:rPr>
        <w:t xml:space="preserve">ve diğer Piyasa Katılımcılarına </w:t>
      </w:r>
      <w:r w:rsidRPr="00182CA4">
        <w:rPr>
          <w:rFonts w:ascii="Arial" w:hAnsi="Arial" w:cs="Arial"/>
          <w:sz w:val="20"/>
          <w:szCs w:val="20"/>
        </w:rPr>
        <w:t xml:space="preserve">karşı </w:t>
      </w:r>
      <w:r w:rsidR="0015542A" w:rsidRPr="00182CA4">
        <w:rPr>
          <w:rFonts w:ascii="Arial" w:hAnsi="Arial" w:cs="Arial"/>
          <w:sz w:val="20"/>
          <w:szCs w:val="20"/>
        </w:rPr>
        <w:t>sorumlu olduğunu</w:t>
      </w:r>
      <w:r w:rsidRPr="00182CA4">
        <w:rPr>
          <w:rFonts w:ascii="Arial" w:hAnsi="Arial" w:cs="Arial"/>
          <w:sz w:val="20"/>
          <w:szCs w:val="20"/>
        </w:rPr>
        <w:t xml:space="preserve"> kabul, beyan ve taahhüt eder.</w:t>
      </w:r>
    </w:p>
    <w:p w14:paraId="3EA42851" w14:textId="77777777" w:rsidR="00041269" w:rsidRPr="00182CA4" w:rsidRDefault="00041269" w:rsidP="00041269">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tarafından, Kanun, Yönetmelik, Yönerge</w:t>
      </w:r>
      <w:r w:rsidR="001614DE" w:rsidRPr="00182CA4">
        <w:rPr>
          <w:rFonts w:ascii="Arial" w:hAnsi="Arial" w:cs="Arial"/>
          <w:sz w:val="20"/>
          <w:szCs w:val="20"/>
        </w:rPr>
        <w:t>, Prosedür</w:t>
      </w:r>
      <w:r w:rsidRPr="00182CA4">
        <w:rPr>
          <w:rFonts w:ascii="Arial" w:hAnsi="Arial" w:cs="Arial"/>
          <w:sz w:val="20"/>
          <w:szCs w:val="20"/>
        </w:rPr>
        <w:t xml:space="preserve"> ve ilgili mevzuat çerçevesinde aksi bir karar alınıncaya kadar süresiz olarak herhangi bir sınırlamaya tabi olmaksızın, Piyasa’da </w:t>
      </w:r>
      <w:bookmarkStart w:id="4" w:name="_Hlk204850079"/>
      <w:r w:rsidRPr="00182CA4">
        <w:rPr>
          <w:rFonts w:ascii="Arial" w:hAnsi="Arial" w:cs="Arial"/>
          <w:sz w:val="20"/>
          <w:szCs w:val="20"/>
        </w:rPr>
        <w:t>tüm iş ve işlemler</w:t>
      </w:r>
      <w:r w:rsidR="00B81D4C" w:rsidRPr="00182CA4">
        <w:rPr>
          <w:rFonts w:ascii="Arial" w:hAnsi="Arial" w:cs="Arial"/>
          <w:sz w:val="20"/>
          <w:szCs w:val="20"/>
        </w:rPr>
        <w:t>i gerçekleştirmek sureti</w:t>
      </w:r>
      <w:r w:rsidRPr="00182CA4">
        <w:rPr>
          <w:rFonts w:ascii="Arial" w:hAnsi="Arial" w:cs="Arial"/>
          <w:sz w:val="20"/>
          <w:szCs w:val="20"/>
        </w:rPr>
        <w:t xml:space="preserve"> ile </w:t>
      </w:r>
      <w:r w:rsidR="00B81D4C" w:rsidRPr="00182CA4">
        <w:rPr>
          <w:rFonts w:ascii="Arial" w:hAnsi="Arial" w:cs="Arial"/>
          <w:sz w:val="20"/>
          <w:szCs w:val="20"/>
        </w:rPr>
        <w:t xml:space="preserve">borç ve sorumluluk altına sokmak ve </w:t>
      </w:r>
      <w:r w:rsidRPr="00182CA4">
        <w:rPr>
          <w:rFonts w:ascii="Arial" w:hAnsi="Arial" w:cs="Arial"/>
          <w:sz w:val="20"/>
          <w:szCs w:val="20"/>
        </w:rPr>
        <w:t>Piyasa kayıt başvurularında temsil etme</w:t>
      </w:r>
      <w:bookmarkEnd w:id="4"/>
      <w:r w:rsidRPr="00182CA4">
        <w:rPr>
          <w:rFonts w:ascii="Arial" w:hAnsi="Arial" w:cs="Arial"/>
          <w:sz w:val="20"/>
          <w:szCs w:val="20"/>
        </w:rPr>
        <w:t>k üzere asgari bir</w:t>
      </w:r>
      <w:r w:rsidR="00B81D4C" w:rsidRPr="00182CA4">
        <w:rPr>
          <w:rFonts w:ascii="Arial" w:hAnsi="Arial" w:cs="Arial"/>
          <w:sz w:val="20"/>
          <w:szCs w:val="20"/>
        </w:rPr>
        <w:t xml:space="preserve"> gerçek</w:t>
      </w:r>
      <w:r w:rsidRPr="00182CA4">
        <w:rPr>
          <w:rFonts w:ascii="Arial" w:hAnsi="Arial" w:cs="Arial"/>
          <w:sz w:val="20"/>
          <w:szCs w:val="20"/>
        </w:rPr>
        <w:t xml:space="preserve"> kişi temsilci atayacaktır. Piyasa </w:t>
      </w:r>
      <w:r w:rsidR="001614DE" w:rsidRPr="00182CA4">
        <w:rPr>
          <w:rFonts w:ascii="Arial" w:hAnsi="Arial" w:cs="Arial"/>
          <w:sz w:val="20"/>
          <w:szCs w:val="20"/>
        </w:rPr>
        <w:t>K</w:t>
      </w:r>
      <w:r w:rsidRPr="00182CA4">
        <w:rPr>
          <w:rFonts w:ascii="Arial" w:hAnsi="Arial" w:cs="Arial"/>
          <w:sz w:val="20"/>
          <w:szCs w:val="20"/>
        </w:rPr>
        <w:t>atılımcısı</w:t>
      </w:r>
      <w:r w:rsidRPr="00182CA4">
        <w:rPr>
          <w:rFonts w:ascii="Arial" w:hAnsi="Arial" w:cs="Arial"/>
          <w:b/>
          <w:sz w:val="20"/>
          <w:szCs w:val="20"/>
        </w:rPr>
        <w:t xml:space="preserve"> </w:t>
      </w:r>
      <w:r w:rsidRPr="00182CA4">
        <w:rPr>
          <w:rFonts w:ascii="Arial" w:hAnsi="Arial" w:cs="Arial"/>
          <w:sz w:val="20"/>
          <w:szCs w:val="20"/>
        </w:rPr>
        <w:t xml:space="preserve">temsilcisi, Katılımcı adına faaliyette bulunmaya, Katılımcı tarafından Piyasa’da gerçekleştirilecek işlemlerde miktar veya fiyat sınırlaması olmaksızın bütün işlemleri gerçekleştirmeye, Katılımcı adına çıkartılacak fiziki ve/veya elektronik tebligatları almaya, tebliğ ve tebellüğ etmeye, Katılımcı adına TÜRİB’e her türlü beyan ve taahhüt vermeye, İşlem Sistemi’nde Katılımcı adına TÜRİB tarafından uygun görülen </w:t>
      </w:r>
      <w:r w:rsidR="00F769E2" w:rsidRPr="00182CA4">
        <w:rPr>
          <w:rFonts w:ascii="Arial" w:hAnsi="Arial" w:cs="Arial"/>
          <w:sz w:val="20"/>
          <w:szCs w:val="20"/>
        </w:rPr>
        <w:t xml:space="preserve">yollarla </w:t>
      </w:r>
      <w:r w:rsidRPr="00182CA4">
        <w:rPr>
          <w:rFonts w:ascii="Arial" w:hAnsi="Arial" w:cs="Arial"/>
          <w:sz w:val="20"/>
          <w:szCs w:val="20"/>
        </w:rPr>
        <w:t>emir iletmeye, emirleri iptal etmeye, elektronik ortamda her türlü işlemleri yapmaya, TÜRİB tarafından verilecek şifreleri teslim almaya, değiştirmeye, yenisini talep etmeye, her türlü evrak ve belgeyi tanzim ve imzalamaya ve bunlarla da sınırlı olmamak üzere Katılımcı adına Piyasa nezdinde her türlü iş ve işlemi hiçbir sınırlamaya tabi olmaksızın Katılımcı nam ve hesabına hareket etmek suretiyle yerine getirmeye, tüm bu hususlarla ilgili olarak yapılması gereken iş ve işlemleri yapmaya, takip etmeye ve imza ile neticelendirerek yerine getirmek üzere yetkilidir. İşbu fıkrada sayılan işlemlere ilişkin olarak Piyasa Katılımcı</w:t>
      </w:r>
      <w:r w:rsidR="001614DE" w:rsidRPr="00182CA4">
        <w:rPr>
          <w:rFonts w:ascii="Arial" w:hAnsi="Arial" w:cs="Arial"/>
          <w:sz w:val="20"/>
          <w:szCs w:val="20"/>
        </w:rPr>
        <w:t>sı</w:t>
      </w:r>
      <w:r w:rsidRPr="00182CA4">
        <w:rPr>
          <w:rFonts w:ascii="Arial" w:hAnsi="Arial" w:cs="Arial"/>
          <w:sz w:val="20"/>
          <w:szCs w:val="20"/>
        </w:rPr>
        <w:t xml:space="preserve"> tarafından </w:t>
      </w:r>
      <w:r w:rsidRPr="00182CA4">
        <w:rPr>
          <w:rFonts w:ascii="Arial" w:hAnsi="Arial" w:cs="Arial"/>
          <w:b/>
          <w:sz w:val="20"/>
          <w:szCs w:val="20"/>
        </w:rPr>
        <w:t>Ek-</w:t>
      </w:r>
      <w:r w:rsidR="008757C5" w:rsidRPr="00182CA4">
        <w:rPr>
          <w:rFonts w:ascii="Arial" w:hAnsi="Arial" w:cs="Arial"/>
          <w:b/>
          <w:sz w:val="20"/>
          <w:szCs w:val="20"/>
        </w:rPr>
        <w:t>2</w:t>
      </w:r>
      <w:r w:rsidRPr="00182CA4">
        <w:rPr>
          <w:rFonts w:ascii="Arial" w:hAnsi="Arial" w:cs="Arial"/>
          <w:sz w:val="20"/>
          <w:szCs w:val="20"/>
        </w:rPr>
        <w:t xml:space="preserve">’de örneği yer alan </w:t>
      </w:r>
      <w:r w:rsidR="001614DE" w:rsidRPr="00182CA4">
        <w:rPr>
          <w:rFonts w:ascii="Arial" w:hAnsi="Arial" w:cs="Arial"/>
          <w:sz w:val="20"/>
          <w:szCs w:val="20"/>
        </w:rPr>
        <w:t xml:space="preserve">noter onaylı </w:t>
      </w:r>
      <w:r w:rsidRPr="00182CA4">
        <w:rPr>
          <w:rFonts w:ascii="Arial" w:hAnsi="Arial" w:cs="Arial"/>
          <w:sz w:val="20"/>
          <w:szCs w:val="20"/>
        </w:rPr>
        <w:t xml:space="preserve">Temsilci Belgesi düzenlenerek TÜRİB’e sunulacaktır. Piyasa Katılımcısı tarafından temsilci olarak atanan veya atanacak kişinin Kanun, Yönetmelik ve Yönerge ile Borsa mevzuatında yer alan üye temsilcilik şartlarını sağlaması zorunludur. Piyasa </w:t>
      </w:r>
      <w:r w:rsidR="001614DE" w:rsidRPr="00182CA4">
        <w:rPr>
          <w:rFonts w:ascii="Arial" w:hAnsi="Arial" w:cs="Arial"/>
          <w:sz w:val="20"/>
          <w:szCs w:val="20"/>
        </w:rPr>
        <w:t>K</w:t>
      </w:r>
      <w:r w:rsidRPr="00182CA4">
        <w:rPr>
          <w:rFonts w:ascii="Arial" w:hAnsi="Arial" w:cs="Arial"/>
          <w:sz w:val="20"/>
          <w:szCs w:val="20"/>
        </w:rPr>
        <w:t xml:space="preserve">atılımcısı temsilcisi olarak atanan kişinin temsil yetkisinin kaldırılması veya </w:t>
      </w:r>
      <w:r w:rsidRPr="00182CA4">
        <w:rPr>
          <w:rFonts w:ascii="Arial" w:hAnsi="Arial" w:cs="Arial"/>
          <w:sz w:val="20"/>
          <w:szCs w:val="20"/>
        </w:rPr>
        <w:lastRenderedPageBreak/>
        <w:t>herhangi bir nedenle sona ermesi durumunda bu durumun derhal Piyasa Katılımcısı tarafından TÜRİB’e yazılı olarak bildirilmesi zorunludur. İlgili hususun bildirilmemesi ve temsilcinin Katılımcı adına emir girişi, emir iptali ve bunlarla da sınırlı olmamak üzere gerçekleştireceği her türlü iş ve işlem nedeniyle</w:t>
      </w:r>
      <w:r w:rsidRPr="00182CA4" w:rsidDel="00D20AE4">
        <w:rPr>
          <w:rFonts w:ascii="Arial" w:hAnsi="Arial" w:cs="Arial"/>
          <w:sz w:val="20"/>
          <w:szCs w:val="20"/>
        </w:rPr>
        <w:t xml:space="preserve"> </w:t>
      </w:r>
      <w:r w:rsidRPr="00182CA4">
        <w:rPr>
          <w:rFonts w:ascii="Arial" w:hAnsi="Arial" w:cs="Arial"/>
          <w:sz w:val="20"/>
          <w:szCs w:val="20"/>
        </w:rPr>
        <w:t>ortaya çıkacak her türlü hukuki ve/veya maddi sorumluluk</w:t>
      </w:r>
      <w:r w:rsidR="004D7C2F" w:rsidRPr="00182CA4">
        <w:rPr>
          <w:rFonts w:ascii="Arial" w:hAnsi="Arial" w:cs="Arial"/>
          <w:sz w:val="20"/>
          <w:szCs w:val="20"/>
        </w:rPr>
        <w:t>,</w:t>
      </w:r>
      <w:r w:rsidRPr="00182CA4">
        <w:rPr>
          <w:rFonts w:ascii="Arial" w:hAnsi="Arial" w:cs="Arial"/>
          <w:sz w:val="20"/>
          <w:szCs w:val="20"/>
        </w:rPr>
        <w:t xml:space="preserve"> müşterek ve müteselsil olarak Piyasa Katılımcısı ve temsilcisine ait olacak ve bildirim yapılıncaya kadar Piyasa Kat</w:t>
      </w:r>
      <w:r w:rsidR="00C71DBB" w:rsidRPr="00182CA4">
        <w:rPr>
          <w:rFonts w:ascii="Arial" w:hAnsi="Arial" w:cs="Arial"/>
          <w:sz w:val="20"/>
          <w:szCs w:val="20"/>
        </w:rPr>
        <w:t>ı</w:t>
      </w:r>
      <w:r w:rsidRPr="00182CA4">
        <w:rPr>
          <w:rFonts w:ascii="Arial" w:hAnsi="Arial" w:cs="Arial"/>
          <w:sz w:val="20"/>
          <w:szCs w:val="20"/>
        </w:rPr>
        <w:t>l</w:t>
      </w:r>
      <w:r w:rsidR="00C71DBB" w:rsidRPr="00182CA4">
        <w:rPr>
          <w:rFonts w:ascii="Arial" w:hAnsi="Arial" w:cs="Arial"/>
          <w:sz w:val="20"/>
          <w:szCs w:val="20"/>
        </w:rPr>
        <w:t>ı</w:t>
      </w:r>
      <w:r w:rsidRPr="00182CA4">
        <w:rPr>
          <w:rFonts w:ascii="Arial" w:hAnsi="Arial" w:cs="Arial"/>
          <w:sz w:val="20"/>
          <w:szCs w:val="20"/>
        </w:rPr>
        <w:t>mc</w:t>
      </w:r>
      <w:r w:rsidR="00C71DBB" w:rsidRPr="00182CA4">
        <w:rPr>
          <w:rFonts w:ascii="Arial" w:hAnsi="Arial" w:cs="Arial"/>
          <w:sz w:val="20"/>
          <w:szCs w:val="20"/>
        </w:rPr>
        <w:t>ı</w:t>
      </w:r>
      <w:r w:rsidRPr="00182CA4">
        <w:rPr>
          <w:rFonts w:ascii="Arial" w:hAnsi="Arial" w:cs="Arial"/>
          <w:sz w:val="20"/>
          <w:szCs w:val="20"/>
        </w:rPr>
        <w:t>s</w:t>
      </w:r>
      <w:r w:rsidR="00C71DBB" w:rsidRPr="00182CA4">
        <w:rPr>
          <w:rFonts w:ascii="Arial" w:hAnsi="Arial" w:cs="Arial"/>
          <w:sz w:val="20"/>
          <w:szCs w:val="20"/>
        </w:rPr>
        <w:t>ı</w:t>
      </w:r>
      <w:r w:rsidRPr="00182CA4">
        <w:rPr>
          <w:rFonts w:ascii="Arial" w:hAnsi="Arial" w:cs="Arial"/>
          <w:sz w:val="20"/>
          <w:szCs w:val="20"/>
        </w:rPr>
        <w:t xml:space="preserve"> temsilcisi tarafından yapılan hür türlü iş ve işlem Piyasa Katılımcısı bakımından bağlayıcı olacaktır.   </w:t>
      </w:r>
    </w:p>
    <w:p w14:paraId="3AAB71A2" w14:textId="77777777" w:rsidR="00A54ECA" w:rsidRPr="00182CA4" w:rsidRDefault="00035A77" w:rsidP="00035A77">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temsilcisinin, Katılımcı bünyesindeki görevinden ayrılması veya bu yetkisini devam ettiremeyecek olması durumunda, Katılımcı tarafından temsilcinin kullanıcı yetkileri derhal iptal ettirilecek ve TÜRİB konu hakkında derhal ve yazılı bir şekilde bilgilendir</w:t>
      </w:r>
      <w:r w:rsidR="001614DE" w:rsidRPr="00182CA4">
        <w:rPr>
          <w:rFonts w:ascii="Arial" w:hAnsi="Arial" w:cs="Arial"/>
          <w:sz w:val="20"/>
          <w:szCs w:val="20"/>
        </w:rPr>
        <w:t>il</w:t>
      </w:r>
      <w:r w:rsidRPr="00182CA4">
        <w:rPr>
          <w:rFonts w:ascii="Arial" w:hAnsi="Arial" w:cs="Arial"/>
          <w:sz w:val="20"/>
          <w:szCs w:val="20"/>
        </w:rPr>
        <w:t>ecektir.  Aksi halde söz konusu kullanıcı yetkilerinin iptal edilmemesi sebebiyle TÜRİB ve/veya diğer Piyasa Katılımcılarının uğrayacağı doğrudan ve/veya dolaylı bütün zararlardan müşterek ve müteselsil olarak Piyasa Katılımcısı ve temsilcisi sorumlu olacaktır.</w:t>
      </w:r>
    </w:p>
    <w:p w14:paraId="5E333542" w14:textId="77777777" w:rsidR="00A54ECA" w:rsidRPr="00182CA4" w:rsidRDefault="00A54ECA" w:rsidP="001614DE">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Piyasa’da, Borsa tarafından tespit edilen çalışma saatleri dışındaki talepler dikkate alınmayacaktır. Çalışma saatleri Borsaca her zaman tek tara</w:t>
      </w:r>
      <w:r w:rsidR="00C71DBB" w:rsidRPr="00182CA4">
        <w:rPr>
          <w:rFonts w:ascii="Arial" w:hAnsi="Arial" w:cs="Arial"/>
          <w:sz w:val="20"/>
          <w:szCs w:val="20"/>
        </w:rPr>
        <w:t>f</w:t>
      </w:r>
      <w:r w:rsidRPr="00182CA4">
        <w:rPr>
          <w:rFonts w:ascii="Arial" w:hAnsi="Arial" w:cs="Arial"/>
          <w:sz w:val="20"/>
          <w:szCs w:val="20"/>
        </w:rPr>
        <w:t>lı olarak değiştirilebilecektir.</w:t>
      </w:r>
    </w:p>
    <w:p w14:paraId="6D8F03E9" w14:textId="77777777" w:rsidR="00A54ECA" w:rsidRPr="00182CA4" w:rsidRDefault="00A54ECA" w:rsidP="001614DE">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Borsa tarafından Piyasa özelinde, Yönerge’de </w:t>
      </w:r>
      <w:r w:rsidR="001614DE" w:rsidRPr="00182CA4">
        <w:rPr>
          <w:rFonts w:ascii="Arial" w:hAnsi="Arial" w:cs="Arial"/>
          <w:sz w:val="20"/>
          <w:szCs w:val="20"/>
        </w:rPr>
        <w:t xml:space="preserve">veya Prosedür’de </w:t>
      </w:r>
      <w:r w:rsidRPr="00182CA4">
        <w:rPr>
          <w:rFonts w:ascii="Arial" w:hAnsi="Arial" w:cs="Arial"/>
          <w:sz w:val="20"/>
          <w:szCs w:val="20"/>
        </w:rPr>
        <w:t>belirtilen kayıt şartlarından farklı veya bu şartlara ek kayıt ve/veya işlem yapma şartları belirlenebilecektir.</w:t>
      </w:r>
    </w:p>
    <w:p w14:paraId="2295E0CE" w14:textId="77777777" w:rsidR="00A54ECA" w:rsidRPr="00182CA4" w:rsidRDefault="00A54ECA" w:rsidP="001614DE">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Piyasa’da işlemlerle alakalı olarak gerçekleştirilebilecek tüm telefon görüşmeleri Borsa’da bulunan ses kayıt cihazına kaydedilebilecektir. </w:t>
      </w:r>
    </w:p>
    <w:p w14:paraId="6ADE0CAF" w14:textId="77777777" w:rsidR="00035A77" w:rsidRPr="00182CA4" w:rsidRDefault="00A54ECA" w:rsidP="00A54ECA">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w:t>
      </w:r>
      <w:r w:rsidR="00705242" w:rsidRPr="00182CA4">
        <w:rPr>
          <w:rFonts w:ascii="Arial" w:hAnsi="Arial" w:cs="Arial"/>
          <w:sz w:val="20"/>
          <w:szCs w:val="20"/>
        </w:rPr>
        <w:t xml:space="preserve"> </w:t>
      </w:r>
      <w:r w:rsidRPr="00182CA4">
        <w:rPr>
          <w:rFonts w:ascii="Arial" w:hAnsi="Arial" w:cs="Arial"/>
          <w:sz w:val="20"/>
          <w:szCs w:val="20"/>
        </w:rPr>
        <w:t>Kanun, Yönetmelik, Yönerge, Prosedür ve Borsa bünyesindeki piyasaların işleyiş esaslarını belirleyen Borsa düzenlemeleri ile ilgili mevzuat hükümlerine ve işbu Sözleşme şartlarına aykırı davranması halinde</w:t>
      </w:r>
      <w:r w:rsidR="00705242" w:rsidRPr="00182CA4">
        <w:rPr>
          <w:rFonts w:ascii="Arial" w:hAnsi="Arial" w:cs="Arial"/>
          <w:sz w:val="20"/>
          <w:szCs w:val="20"/>
        </w:rPr>
        <w:t xml:space="preserve"> </w:t>
      </w:r>
      <w:r w:rsidRPr="00182CA4">
        <w:rPr>
          <w:rFonts w:ascii="Arial" w:hAnsi="Arial" w:cs="Arial"/>
          <w:sz w:val="20"/>
          <w:szCs w:val="20"/>
        </w:rPr>
        <w:t xml:space="preserve">hiçbir itiraz hakkı olmaksızın Borsa’nın tek taraflı işlemiyle </w:t>
      </w:r>
      <w:r w:rsidR="00705242" w:rsidRPr="00182CA4">
        <w:rPr>
          <w:rFonts w:ascii="Arial" w:hAnsi="Arial" w:cs="Arial"/>
          <w:sz w:val="20"/>
          <w:szCs w:val="20"/>
        </w:rPr>
        <w:t xml:space="preserve">ayrıca herhangi bir ihbar ile süre verilmesine veya ihtar çekilmesine gerek kalmaksızın </w:t>
      </w:r>
      <w:r w:rsidRPr="00182CA4">
        <w:rPr>
          <w:rFonts w:ascii="Arial" w:hAnsi="Arial" w:cs="Arial"/>
          <w:sz w:val="20"/>
          <w:szCs w:val="20"/>
        </w:rPr>
        <w:t xml:space="preserve">Piyasa Katılımcısı’nın </w:t>
      </w:r>
      <w:r w:rsidR="00EE2BE4" w:rsidRPr="00182CA4">
        <w:rPr>
          <w:rFonts w:ascii="Arial" w:hAnsi="Arial" w:cs="Arial"/>
          <w:sz w:val="20"/>
          <w:szCs w:val="20"/>
        </w:rPr>
        <w:t>faaliyete geçiş izni</w:t>
      </w:r>
      <w:r w:rsidR="00705242" w:rsidRPr="00182CA4">
        <w:rPr>
          <w:rFonts w:ascii="Arial" w:hAnsi="Arial" w:cs="Arial"/>
          <w:sz w:val="20"/>
          <w:szCs w:val="20"/>
        </w:rPr>
        <w:t>nin</w:t>
      </w:r>
      <w:r w:rsidR="00EE2BE4" w:rsidRPr="00182CA4">
        <w:rPr>
          <w:rFonts w:ascii="Arial" w:hAnsi="Arial" w:cs="Arial"/>
          <w:sz w:val="20"/>
          <w:szCs w:val="20"/>
        </w:rPr>
        <w:t xml:space="preserve"> </w:t>
      </w:r>
      <w:r w:rsidRPr="00182CA4">
        <w:rPr>
          <w:rFonts w:ascii="Arial" w:hAnsi="Arial" w:cs="Arial"/>
          <w:sz w:val="20"/>
          <w:szCs w:val="20"/>
        </w:rPr>
        <w:t>askıya alınabilece</w:t>
      </w:r>
      <w:r w:rsidR="00705242" w:rsidRPr="00182CA4">
        <w:rPr>
          <w:rFonts w:ascii="Arial" w:hAnsi="Arial" w:cs="Arial"/>
          <w:sz w:val="20"/>
          <w:szCs w:val="20"/>
        </w:rPr>
        <w:t>ğini</w:t>
      </w:r>
      <w:r w:rsidRPr="00182CA4">
        <w:rPr>
          <w:rFonts w:ascii="Arial" w:hAnsi="Arial" w:cs="Arial"/>
          <w:sz w:val="20"/>
          <w:szCs w:val="20"/>
        </w:rPr>
        <w:t xml:space="preserve"> ve Borsa tarafından bildirilen sürede ilgili eksikliklerin/hataların düzeltilmemesi halinde Piyasa </w:t>
      </w:r>
      <w:r w:rsidR="00EE2BE4" w:rsidRPr="00182CA4">
        <w:rPr>
          <w:rFonts w:ascii="Arial" w:hAnsi="Arial" w:cs="Arial"/>
          <w:sz w:val="20"/>
          <w:szCs w:val="20"/>
        </w:rPr>
        <w:t>kaydı</w:t>
      </w:r>
      <w:r w:rsidR="00705242" w:rsidRPr="00182CA4">
        <w:rPr>
          <w:rFonts w:ascii="Arial" w:hAnsi="Arial" w:cs="Arial"/>
          <w:sz w:val="20"/>
          <w:szCs w:val="20"/>
        </w:rPr>
        <w:t>nın</w:t>
      </w:r>
      <w:r w:rsidR="00EE2BE4" w:rsidRPr="00182CA4">
        <w:rPr>
          <w:rFonts w:ascii="Arial" w:hAnsi="Arial" w:cs="Arial"/>
          <w:sz w:val="20"/>
          <w:szCs w:val="20"/>
        </w:rPr>
        <w:t xml:space="preserve"> </w:t>
      </w:r>
      <w:r w:rsidRPr="00182CA4">
        <w:rPr>
          <w:rFonts w:ascii="Arial" w:hAnsi="Arial" w:cs="Arial"/>
          <w:sz w:val="20"/>
          <w:szCs w:val="20"/>
        </w:rPr>
        <w:t>iptal</w:t>
      </w:r>
      <w:r w:rsidR="00705242" w:rsidRPr="00182CA4">
        <w:rPr>
          <w:rFonts w:ascii="Arial" w:hAnsi="Arial" w:cs="Arial"/>
          <w:sz w:val="20"/>
          <w:szCs w:val="20"/>
        </w:rPr>
        <w:t xml:space="preserve">i ile işbu Sözleşme’nin feshedilebileceğini kabul, beyan ve taahhüt eder. </w:t>
      </w:r>
    </w:p>
    <w:p w14:paraId="63998B36" w14:textId="77777777" w:rsidR="00653A0D" w:rsidRPr="00182CA4" w:rsidRDefault="00653A0D" w:rsidP="00A54ECA">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w:t>
      </w:r>
      <w:r w:rsidR="0050638F" w:rsidRPr="00182CA4">
        <w:rPr>
          <w:rFonts w:ascii="Arial" w:hAnsi="Arial" w:cs="Arial"/>
          <w:sz w:val="20"/>
          <w:szCs w:val="20"/>
        </w:rPr>
        <w:t>sı</w:t>
      </w:r>
      <w:r w:rsidRPr="00182CA4">
        <w:rPr>
          <w:rFonts w:ascii="Arial" w:hAnsi="Arial" w:cs="Arial"/>
          <w:sz w:val="20"/>
          <w:szCs w:val="20"/>
        </w:rPr>
        <w:t>,</w:t>
      </w:r>
      <w:r w:rsidR="0050638F" w:rsidRPr="00182CA4">
        <w:rPr>
          <w:rFonts w:ascii="Arial" w:hAnsi="Arial" w:cs="Arial"/>
          <w:sz w:val="20"/>
          <w:szCs w:val="20"/>
        </w:rPr>
        <w:t xml:space="preserve"> Piyasa’da</w:t>
      </w:r>
      <w:r w:rsidRPr="00182CA4">
        <w:rPr>
          <w:rFonts w:ascii="Arial" w:hAnsi="Arial" w:cs="Arial"/>
          <w:sz w:val="20"/>
          <w:szCs w:val="20"/>
        </w:rPr>
        <w:t xml:space="preserve"> İşlem Sistemi üzerinden satışa çıkarılan ve antrepoda bulunan Ürünlere ilişkin ithalat ve ihracat rejimi, gümrük mevzuatı, vergi mevzuatı, gümrük antrepo rejimi vesair ilgili </w:t>
      </w:r>
      <w:r w:rsidR="0050638F" w:rsidRPr="00182CA4">
        <w:rPr>
          <w:rFonts w:ascii="Arial" w:hAnsi="Arial" w:cs="Arial"/>
          <w:sz w:val="20"/>
          <w:szCs w:val="20"/>
        </w:rPr>
        <w:t xml:space="preserve">ulusal ve uluslararası </w:t>
      </w:r>
      <w:r w:rsidRPr="00182CA4">
        <w:rPr>
          <w:rFonts w:ascii="Arial" w:hAnsi="Arial" w:cs="Arial"/>
          <w:sz w:val="20"/>
          <w:szCs w:val="20"/>
        </w:rPr>
        <w:t xml:space="preserve">mevzuat kapsamında söz konusu olabilecek yükümlülüklerin, iş ve işlemlerin, düzenlenmesi gereken belgelerin, ilgili kuruluşlara verilmesi gereken beyanların tam ve ilgili mevzuata uygun olarak yerine getirilmesinden </w:t>
      </w:r>
      <w:r w:rsidR="0050638F" w:rsidRPr="00182CA4">
        <w:rPr>
          <w:rFonts w:ascii="Arial" w:hAnsi="Arial" w:cs="Arial"/>
          <w:sz w:val="20"/>
          <w:szCs w:val="20"/>
        </w:rPr>
        <w:t xml:space="preserve">münhasıran </w:t>
      </w:r>
      <w:r w:rsidRPr="00182CA4">
        <w:rPr>
          <w:rFonts w:ascii="Arial" w:hAnsi="Arial" w:cs="Arial"/>
          <w:sz w:val="20"/>
          <w:szCs w:val="20"/>
        </w:rPr>
        <w:t>sorumlu</w:t>
      </w:r>
      <w:r w:rsidR="0050638F" w:rsidRPr="00182CA4">
        <w:rPr>
          <w:rFonts w:ascii="Arial" w:hAnsi="Arial" w:cs="Arial"/>
          <w:sz w:val="20"/>
          <w:szCs w:val="20"/>
        </w:rPr>
        <w:t xml:space="preserve"> ve yükümlü olduğunu, söz konusu</w:t>
      </w:r>
      <w:r w:rsidRPr="00182CA4">
        <w:rPr>
          <w:rFonts w:ascii="Arial" w:hAnsi="Arial" w:cs="Arial"/>
          <w:sz w:val="20"/>
          <w:szCs w:val="20"/>
        </w:rPr>
        <w:t xml:space="preserve"> beyan ve bildirimlerinin doğruluğundan, </w:t>
      </w:r>
      <w:r w:rsidR="00573ED1" w:rsidRPr="00182CA4">
        <w:rPr>
          <w:rFonts w:ascii="Arial" w:hAnsi="Arial" w:cs="Arial"/>
          <w:sz w:val="20"/>
          <w:szCs w:val="20"/>
        </w:rPr>
        <w:t>Borsa’ya ürün kotasyon</w:t>
      </w:r>
      <w:r w:rsidR="002A0C7B" w:rsidRPr="00182CA4">
        <w:rPr>
          <w:rFonts w:ascii="Arial" w:hAnsi="Arial" w:cs="Arial"/>
          <w:sz w:val="20"/>
          <w:szCs w:val="20"/>
        </w:rPr>
        <w:t>u</w:t>
      </w:r>
      <w:r w:rsidR="00573ED1" w:rsidRPr="00182CA4">
        <w:rPr>
          <w:rFonts w:ascii="Arial" w:hAnsi="Arial" w:cs="Arial"/>
          <w:sz w:val="20"/>
          <w:szCs w:val="20"/>
        </w:rPr>
        <w:t xml:space="preserve"> ve ürün işleme açılması için yapılan beyan ve bildirimlerin doğruluğundan, </w:t>
      </w:r>
      <w:r w:rsidR="001E3068" w:rsidRPr="00182CA4">
        <w:rPr>
          <w:rFonts w:ascii="Arial" w:hAnsi="Arial" w:cs="Arial"/>
          <w:sz w:val="20"/>
          <w:szCs w:val="20"/>
        </w:rPr>
        <w:t xml:space="preserve">güncelliğinden, </w:t>
      </w:r>
      <w:r w:rsidRPr="00182CA4">
        <w:rPr>
          <w:rFonts w:ascii="Arial" w:hAnsi="Arial" w:cs="Arial"/>
          <w:sz w:val="20"/>
          <w:szCs w:val="20"/>
        </w:rPr>
        <w:t xml:space="preserve">gerçekleşen işlemlerin tutar ve miktarı, ürün </w:t>
      </w:r>
      <w:r w:rsidR="00AE4A22" w:rsidRPr="00182CA4">
        <w:rPr>
          <w:rFonts w:ascii="Arial" w:hAnsi="Arial" w:cs="Arial"/>
          <w:sz w:val="20"/>
          <w:szCs w:val="20"/>
        </w:rPr>
        <w:t xml:space="preserve">teslimi </w:t>
      </w:r>
      <w:r w:rsidRPr="00182CA4">
        <w:rPr>
          <w:rFonts w:ascii="Arial" w:hAnsi="Arial" w:cs="Arial"/>
          <w:sz w:val="20"/>
          <w:szCs w:val="20"/>
        </w:rPr>
        <w:t xml:space="preserve">ve bunların bedellerini </w:t>
      </w:r>
      <w:r w:rsidR="00AE4A22" w:rsidRPr="00182CA4">
        <w:rPr>
          <w:rFonts w:ascii="Arial" w:hAnsi="Arial" w:cs="Arial"/>
          <w:sz w:val="20"/>
          <w:szCs w:val="20"/>
        </w:rPr>
        <w:t xml:space="preserve">ödeme </w:t>
      </w:r>
      <w:r w:rsidRPr="00182CA4">
        <w:rPr>
          <w:rFonts w:ascii="Arial" w:hAnsi="Arial" w:cs="Arial"/>
          <w:sz w:val="20"/>
          <w:szCs w:val="20"/>
        </w:rPr>
        <w:t xml:space="preserve">yükümlülüğünden, düzenlenmesi gereken belgelerin vergi ve gümrük mevzuatına uygun düzenlenip düzenlenmediğinden, vergi ve gümrük mevzuatına uygun olmayan iş ve işlemlerden dolayı </w:t>
      </w:r>
      <w:r w:rsidR="0050638F" w:rsidRPr="00182CA4">
        <w:rPr>
          <w:rFonts w:ascii="Arial" w:hAnsi="Arial" w:cs="Arial"/>
          <w:sz w:val="20"/>
          <w:szCs w:val="20"/>
        </w:rPr>
        <w:t>kendisinin (</w:t>
      </w:r>
      <w:r w:rsidRPr="00182CA4">
        <w:rPr>
          <w:rFonts w:ascii="Arial" w:hAnsi="Arial" w:cs="Arial"/>
          <w:sz w:val="20"/>
          <w:szCs w:val="20"/>
        </w:rPr>
        <w:t>Piyasa Katılımcısı</w:t>
      </w:r>
      <w:r w:rsidR="0050638F" w:rsidRPr="00182CA4">
        <w:rPr>
          <w:rFonts w:ascii="Arial" w:hAnsi="Arial" w:cs="Arial"/>
          <w:sz w:val="20"/>
          <w:szCs w:val="20"/>
        </w:rPr>
        <w:t>)</w:t>
      </w:r>
      <w:r w:rsidRPr="00182CA4">
        <w:rPr>
          <w:rFonts w:ascii="Arial" w:hAnsi="Arial" w:cs="Arial"/>
          <w:sz w:val="20"/>
          <w:szCs w:val="20"/>
        </w:rPr>
        <w:t xml:space="preserve"> karşılaşabileceği vergi ve gümrük mevzuatına ilişkin süreçlerden ve sorumluluklardan, uygulanabilecek ceza ve yaptırımlardan</w:t>
      </w:r>
      <w:r w:rsidR="0050638F" w:rsidRPr="00182CA4">
        <w:rPr>
          <w:rFonts w:ascii="Arial" w:hAnsi="Arial" w:cs="Arial"/>
          <w:sz w:val="20"/>
          <w:szCs w:val="20"/>
        </w:rPr>
        <w:t xml:space="preserve"> Borsa’nın herhangi bir yükümlülüğü ve sorumluluğu bulunmadığını kabul, beyan ve taahhüt eder.</w:t>
      </w:r>
    </w:p>
    <w:p w14:paraId="147E775A" w14:textId="77777777" w:rsidR="005F0015" w:rsidRPr="00182CA4" w:rsidRDefault="005F0015" w:rsidP="00705242">
      <w:pPr>
        <w:pStyle w:val="ListeParagraf"/>
        <w:tabs>
          <w:tab w:val="left" w:pos="426"/>
        </w:tabs>
        <w:spacing w:before="120" w:after="120" w:line="276" w:lineRule="auto"/>
        <w:ind w:left="0"/>
        <w:contextualSpacing w:val="0"/>
        <w:jc w:val="both"/>
        <w:rPr>
          <w:rFonts w:ascii="Arial" w:hAnsi="Arial" w:cs="Arial"/>
          <w:sz w:val="20"/>
          <w:szCs w:val="20"/>
        </w:rPr>
      </w:pPr>
    </w:p>
    <w:p w14:paraId="52B57E47" w14:textId="77777777" w:rsidR="00BC63EF" w:rsidRPr="00182CA4" w:rsidRDefault="00BC63EF" w:rsidP="00BC63EF">
      <w:pPr>
        <w:pStyle w:val="ListeParagraf"/>
        <w:numPr>
          <w:ilvl w:val="0"/>
          <w:numId w:val="14"/>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İşlem Sistemi’ne İlişkin</w:t>
      </w:r>
      <w:r w:rsidR="00266140" w:rsidRPr="00182CA4">
        <w:rPr>
          <w:rFonts w:ascii="Arial" w:hAnsi="Arial" w:cs="Arial"/>
          <w:b/>
          <w:sz w:val="20"/>
          <w:szCs w:val="20"/>
        </w:rPr>
        <w:t xml:space="preserve"> Hak ve</w:t>
      </w:r>
      <w:r w:rsidRPr="00182CA4">
        <w:rPr>
          <w:rFonts w:ascii="Arial" w:hAnsi="Arial" w:cs="Arial"/>
          <w:b/>
          <w:sz w:val="20"/>
          <w:szCs w:val="20"/>
        </w:rPr>
        <w:t xml:space="preserve"> Yükümlülükler</w:t>
      </w:r>
    </w:p>
    <w:p w14:paraId="17BA47AE" w14:textId="77777777" w:rsidR="00D174C6" w:rsidRPr="00182CA4" w:rsidRDefault="00BC63EF" w:rsidP="00705242">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D174C6" w:rsidRPr="00182CA4">
        <w:rPr>
          <w:rFonts w:ascii="Arial" w:hAnsi="Arial" w:cs="Arial"/>
          <w:sz w:val="20"/>
          <w:szCs w:val="20"/>
        </w:rPr>
        <w:t>Piyasa’da gerçekleştir</w:t>
      </w:r>
      <w:r w:rsidRPr="00182CA4">
        <w:rPr>
          <w:rFonts w:ascii="Arial" w:hAnsi="Arial" w:cs="Arial"/>
          <w:sz w:val="20"/>
          <w:szCs w:val="20"/>
        </w:rPr>
        <w:t>ece</w:t>
      </w:r>
      <w:r w:rsidR="00705242" w:rsidRPr="00182CA4">
        <w:rPr>
          <w:rFonts w:ascii="Arial" w:hAnsi="Arial" w:cs="Arial"/>
          <w:sz w:val="20"/>
          <w:szCs w:val="20"/>
        </w:rPr>
        <w:t>ği</w:t>
      </w:r>
      <w:r w:rsidR="00D174C6" w:rsidRPr="00182CA4">
        <w:rPr>
          <w:rFonts w:ascii="Arial" w:hAnsi="Arial" w:cs="Arial"/>
          <w:sz w:val="20"/>
          <w:szCs w:val="20"/>
        </w:rPr>
        <w:t xml:space="preserve"> işlemler</w:t>
      </w:r>
      <w:r w:rsidR="00705242" w:rsidRPr="00182CA4">
        <w:rPr>
          <w:rFonts w:ascii="Arial" w:hAnsi="Arial" w:cs="Arial"/>
          <w:sz w:val="20"/>
          <w:szCs w:val="20"/>
        </w:rPr>
        <w:t xml:space="preserve"> için</w:t>
      </w:r>
      <w:r w:rsidR="00D174C6" w:rsidRPr="00182CA4">
        <w:rPr>
          <w:rFonts w:ascii="Arial" w:hAnsi="Arial" w:cs="Arial"/>
          <w:sz w:val="20"/>
          <w:szCs w:val="20"/>
        </w:rPr>
        <w:t xml:space="preserve"> </w:t>
      </w:r>
      <w:r w:rsidR="00705242" w:rsidRPr="00182CA4">
        <w:rPr>
          <w:rFonts w:ascii="Arial" w:hAnsi="Arial" w:cs="Arial"/>
          <w:sz w:val="20"/>
          <w:szCs w:val="20"/>
        </w:rPr>
        <w:t xml:space="preserve">kullanacağı </w:t>
      </w:r>
      <w:r w:rsidR="00D174C6" w:rsidRPr="00182CA4">
        <w:rPr>
          <w:rFonts w:ascii="Arial" w:hAnsi="Arial" w:cs="Arial"/>
          <w:sz w:val="20"/>
          <w:szCs w:val="20"/>
        </w:rPr>
        <w:t>bilgi işlem altyapı</w:t>
      </w:r>
      <w:r w:rsidRPr="00182CA4">
        <w:rPr>
          <w:rFonts w:ascii="Arial" w:hAnsi="Arial" w:cs="Arial"/>
          <w:sz w:val="20"/>
          <w:szCs w:val="20"/>
        </w:rPr>
        <w:t>sının</w:t>
      </w:r>
      <w:r w:rsidR="00D174C6" w:rsidRPr="00182CA4">
        <w:rPr>
          <w:rFonts w:ascii="Arial" w:hAnsi="Arial" w:cs="Arial"/>
          <w:sz w:val="20"/>
          <w:szCs w:val="20"/>
        </w:rPr>
        <w:t xml:space="preserve"> teknik, performans</w:t>
      </w:r>
      <w:r w:rsidR="00705242" w:rsidRPr="00182CA4">
        <w:rPr>
          <w:rFonts w:ascii="Arial" w:hAnsi="Arial" w:cs="Arial"/>
          <w:sz w:val="20"/>
          <w:szCs w:val="20"/>
        </w:rPr>
        <w:t>, güvenlik</w:t>
      </w:r>
      <w:r w:rsidR="00D174C6" w:rsidRPr="00182CA4">
        <w:rPr>
          <w:rFonts w:ascii="Arial" w:hAnsi="Arial" w:cs="Arial"/>
          <w:sz w:val="20"/>
          <w:szCs w:val="20"/>
        </w:rPr>
        <w:t xml:space="preserve"> ve süreklilik gereksinimleri</w:t>
      </w:r>
      <w:r w:rsidR="001614DE" w:rsidRPr="00182CA4">
        <w:rPr>
          <w:rFonts w:ascii="Arial" w:hAnsi="Arial" w:cs="Arial"/>
          <w:sz w:val="20"/>
          <w:szCs w:val="20"/>
        </w:rPr>
        <w:t>ni</w:t>
      </w:r>
      <w:r w:rsidR="00D174C6" w:rsidRPr="00182CA4">
        <w:rPr>
          <w:rFonts w:ascii="Arial" w:hAnsi="Arial" w:cs="Arial"/>
          <w:sz w:val="20"/>
          <w:szCs w:val="20"/>
        </w:rPr>
        <w:t xml:space="preserve"> yerine getireceğini</w:t>
      </w:r>
      <w:r w:rsidR="00705242" w:rsidRPr="00182CA4">
        <w:rPr>
          <w:rFonts w:ascii="Arial" w:hAnsi="Arial" w:cs="Arial"/>
          <w:sz w:val="20"/>
          <w:szCs w:val="20"/>
        </w:rPr>
        <w:t>, bilgi işlem altyapısında virüs, dağıtık hizmet reddi saldırıları (DDoS), SQL komutları enjekte edilmesi (SQL injection), kötü niyetli yazılım, casus yazılım ya da diğer zararlı içerik ve kodları taşımaması için gerekli önlemleri almakla yükümlü olduğunu ve bu maddede sayılan durumlarla ilgili olarak uğrayacağı her türlü zarar ve ziyandan kendisinin (Piyasa Katılımcısı) sorumlu olduğunu ve bunlara ilişkin olarak TÜRİB’e herhangi bir sorumluluk yüklenemeyeceğini kabul, beyan ve taahhüt eder.</w:t>
      </w:r>
    </w:p>
    <w:p w14:paraId="605CA88A" w14:textId="77777777" w:rsidR="00041269" w:rsidRPr="00182CA4" w:rsidRDefault="00041269" w:rsidP="001614DE">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TÜRİB’den ya da TÜRİB’in hizmet almakta olduğu üçüncü taraflardan kaynaklanan idari veya teknik nedenlerden dolayı İşlem Sistemi üzerinden sunulan hizmet geçici olarak durdurulabilecek veya hizmette kesinti </w:t>
      </w:r>
      <w:r w:rsidRPr="00182CA4">
        <w:rPr>
          <w:rFonts w:ascii="Arial" w:hAnsi="Arial" w:cs="Arial"/>
          <w:sz w:val="20"/>
          <w:szCs w:val="20"/>
        </w:rPr>
        <w:lastRenderedPageBreak/>
        <w:t xml:space="preserve">yaşanabilecek olup İşlem Sistemi’nde işbu nedenlerle meydana gelebilecek kesintiler nedeniyle TÜRİB’in herhangi bir şekil veya surette kâr mahrumiyeti, doğrudan ya da dolaylı zarar, ziyan, alacak vesair </w:t>
      </w:r>
      <w:r w:rsidR="00312BE3" w:rsidRPr="00182CA4">
        <w:rPr>
          <w:rFonts w:ascii="Arial" w:hAnsi="Arial" w:cs="Arial"/>
          <w:sz w:val="20"/>
          <w:szCs w:val="20"/>
        </w:rPr>
        <w:t xml:space="preserve">şekil ve surette hukuki </w:t>
      </w:r>
      <w:r w:rsidRPr="00182CA4">
        <w:rPr>
          <w:rFonts w:ascii="Arial" w:hAnsi="Arial" w:cs="Arial"/>
          <w:sz w:val="20"/>
          <w:szCs w:val="20"/>
        </w:rPr>
        <w:t xml:space="preserve">sorumluluğu bulunmamaktadır. </w:t>
      </w:r>
    </w:p>
    <w:p w14:paraId="5DBA972A" w14:textId="446AD916" w:rsidR="00041269" w:rsidRPr="00182CA4" w:rsidRDefault="00041269" w:rsidP="004A071B">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İşlem Sistemi üzerinden işlemler Borsa’nın teknik dokümanlarında yer alan usul ve esaslara uygun olarak gerçekleştir</w:t>
      </w:r>
      <w:r w:rsidR="00035A77" w:rsidRPr="00182CA4">
        <w:rPr>
          <w:rFonts w:ascii="Arial" w:hAnsi="Arial" w:cs="Arial"/>
          <w:sz w:val="20"/>
          <w:szCs w:val="20"/>
        </w:rPr>
        <w:t>ilecek</w:t>
      </w:r>
      <w:r w:rsidRPr="00182CA4">
        <w:rPr>
          <w:rFonts w:ascii="Arial" w:hAnsi="Arial" w:cs="Arial"/>
          <w:sz w:val="20"/>
          <w:szCs w:val="20"/>
        </w:rPr>
        <w:t xml:space="preserve">, arayüzler, </w:t>
      </w:r>
      <w:r w:rsidR="004A071B" w:rsidRPr="00182CA4">
        <w:rPr>
          <w:rFonts w:ascii="Arial" w:hAnsi="Arial" w:cs="Arial"/>
          <w:sz w:val="20"/>
          <w:szCs w:val="20"/>
        </w:rPr>
        <w:t>“</w:t>
      </w:r>
      <w:r w:rsidRPr="00182CA4">
        <w:rPr>
          <w:rFonts w:ascii="Arial" w:hAnsi="Arial" w:cs="Arial"/>
          <w:sz w:val="20"/>
          <w:szCs w:val="20"/>
        </w:rPr>
        <w:t>API</w:t>
      </w:r>
      <w:r w:rsidR="004A071B" w:rsidRPr="00182CA4">
        <w:rPr>
          <w:rFonts w:ascii="Arial" w:hAnsi="Arial" w:cs="Arial"/>
          <w:sz w:val="20"/>
          <w:szCs w:val="20"/>
        </w:rPr>
        <w:t>”</w:t>
      </w:r>
      <w:r w:rsidRPr="00182CA4">
        <w:rPr>
          <w:rFonts w:ascii="Arial" w:hAnsi="Arial" w:cs="Arial"/>
          <w:sz w:val="20"/>
          <w:szCs w:val="20"/>
        </w:rPr>
        <w:t>ler</w:t>
      </w:r>
      <w:r w:rsidR="00BD2BAE" w:rsidRPr="00182CA4">
        <w:rPr>
          <w:rFonts w:ascii="Arial" w:hAnsi="Arial" w:cs="Arial"/>
          <w:sz w:val="20"/>
          <w:szCs w:val="20"/>
        </w:rPr>
        <w:t xml:space="preserve"> </w:t>
      </w:r>
      <w:r w:rsidRPr="00182CA4">
        <w:rPr>
          <w:rFonts w:ascii="Arial" w:hAnsi="Arial" w:cs="Arial"/>
          <w:sz w:val="20"/>
          <w:szCs w:val="20"/>
        </w:rPr>
        <w:t>ve Borsa</w:t>
      </w:r>
      <w:r w:rsidR="004A071B" w:rsidRPr="00182CA4">
        <w:rPr>
          <w:rFonts w:ascii="Arial" w:hAnsi="Arial" w:cs="Arial"/>
          <w:sz w:val="20"/>
          <w:szCs w:val="20"/>
        </w:rPr>
        <w:t>’</w:t>
      </w:r>
      <w:r w:rsidRPr="00182CA4">
        <w:rPr>
          <w:rFonts w:ascii="Arial" w:hAnsi="Arial" w:cs="Arial"/>
          <w:sz w:val="20"/>
          <w:szCs w:val="20"/>
        </w:rPr>
        <w:t xml:space="preserve">nın uygun gördüğü diğer iletişim protokolleri dâhil </w:t>
      </w:r>
      <w:r w:rsidR="00035A77" w:rsidRPr="00182CA4">
        <w:rPr>
          <w:rFonts w:ascii="Arial" w:hAnsi="Arial" w:cs="Arial"/>
          <w:sz w:val="20"/>
          <w:szCs w:val="20"/>
        </w:rPr>
        <w:t>İşlem Sistemi’nde</w:t>
      </w:r>
      <w:r w:rsidRPr="00182CA4">
        <w:rPr>
          <w:rFonts w:ascii="Arial" w:hAnsi="Arial" w:cs="Arial"/>
          <w:sz w:val="20"/>
          <w:szCs w:val="20"/>
        </w:rPr>
        <w:t xml:space="preserve"> gerçekleştirilecek her türlü iş ve işlemler nedeniyle ortaya çıkabilecek </w:t>
      </w:r>
      <w:r w:rsidR="004A071B" w:rsidRPr="00182CA4">
        <w:rPr>
          <w:rFonts w:ascii="Arial" w:hAnsi="Arial" w:cs="Arial"/>
          <w:sz w:val="20"/>
          <w:szCs w:val="20"/>
        </w:rPr>
        <w:t xml:space="preserve">bütün </w:t>
      </w:r>
      <w:r w:rsidRPr="00182CA4">
        <w:rPr>
          <w:rFonts w:ascii="Arial" w:hAnsi="Arial" w:cs="Arial"/>
          <w:sz w:val="20"/>
          <w:szCs w:val="20"/>
        </w:rPr>
        <w:t>hukuki ve/veya maddi sorumlulu</w:t>
      </w:r>
      <w:r w:rsidR="00035A77" w:rsidRPr="00182CA4">
        <w:rPr>
          <w:rFonts w:ascii="Arial" w:hAnsi="Arial" w:cs="Arial"/>
          <w:sz w:val="20"/>
          <w:szCs w:val="20"/>
        </w:rPr>
        <w:t>k</w:t>
      </w:r>
      <w:r w:rsidRPr="00182CA4">
        <w:rPr>
          <w:rFonts w:ascii="Arial" w:hAnsi="Arial" w:cs="Arial"/>
          <w:sz w:val="20"/>
          <w:szCs w:val="20"/>
        </w:rPr>
        <w:t xml:space="preserve"> </w:t>
      </w:r>
      <w:r w:rsidR="00035A77" w:rsidRPr="00182CA4">
        <w:rPr>
          <w:rFonts w:ascii="Arial" w:hAnsi="Arial" w:cs="Arial"/>
          <w:sz w:val="20"/>
          <w:szCs w:val="20"/>
        </w:rPr>
        <w:t>Piyasa Katılımcısı’na</w:t>
      </w:r>
      <w:r w:rsidRPr="00182CA4">
        <w:rPr>
          <w:rFonts w:ascii="Arial" w:hAnsi="Arial" w:cs="Arial"/>
          <w:sz w:val="20"/>
          <w:szCs w:val="20"/>
        </w:rPr>
        <w:t xml:space="preserve"> ait olaca</w:t>
      </w:r>
      <w:r w:rsidR="00035A77" w:rsidRPr="00182CA4">
        <w:rPr>
          <w:rFonts w:ascii="Arial" w:hAnsi="Arial" w:cs="Arial"/>
          <w:sz w:val="20"/>
          <w:szCs w:val="20"/>
        </w:rPr>
        <w:t>k ve İşlem Sistemi’nde</w:t>
      </w:r>
      <w:r w:rsidRPr="00182CA4">
        <w:rPr>
          <w:rFonts w:ascii="Arial" w:hAnsi="Arial" w:cs="Arial"/>
          <w:sz w:val="20"/>
          <w:szCs w:val="20"/>
        </w:rPr>
        <w:t xml:space="preserve"> </w:t>
      </w:r>
      <w:r w:rsidR="00035A77" w:rsidRPr="00182CA4">
        <w:rPr>
          <w:rFonts w:ascii="Arial" w:hAnsi="Arial" w:cs="Arial"/>
          <w:sz w:val="20"/>
          <w:szCs w:val="20"/>
        </w:rPr>
        <w:t>Piyasa Katılımcısı</w:t>
      </w:r>
      <w:r w:rsidRPr="00182CA4">
        <w:rPr>
          <w:rFonts w:ascii="Arial" w:hAnsi="Arial" w:cs="Arial"/>
          <w:sz w:val="20"/>
          <w:szCs w:val="20"/>
        </w:rPr>
        <w:t xml:space="preserve"> adına yapılacak bütün işlemlerden ve bu işlemlerin doğuracağı sonuçlardan </w:t>
      </w:r>
      <w:r w:rsidR="00035A77" w:rsidRPr="00182CA4">
        <w:rPr>
          <w:rFonts w:ascii="Arial" w:hAnsi="Arial" w:cs="Arial"/>
          <w:sz w:val="20"/>
          <w:szCs w:val="20"/>
        </w:rPr>
        <w:t>Piyasa Katılımcısı</w:t>
      </w:r>
      <w:r w:rsidRPr="00182CA4">
        <w:rPr>
          <w:rFonts w:ascii="Arial" w:hAnsi="Arial" w:cs="Arial"/>
          <w:sz w:val="20"/>
          <w:szCs w:val="20"/>
        </w:rPr>
        <w:t xml:space="preserve"> sorumlu </w:t>
      </w:r>
      <w:r w:rsidR="00035A77" w:rsidRPr="00182CA4">
        <w:rPr>
          <w:rFonts w:ascii="Arial" w:hAnsi="Arial" w:cs="Arial"/>
          <w:sz w:val="20"/>
          <w:szCs w:val="20"/>
        </w:rPr>
        <w:t>olacaktır.</w:t>
      </w:r>
    </w:p>
    <w:p w14:paraId="5A4608B6" w14:textId="77777777" w:rsidR="00035A77" w:rsidRPr="00182CA4" w:rsidRDefault="00035A77" w:rsidP="00035A77">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İşlem Sistemi’nde işlem gerçekleştirilebilme</w:t>
      </w:r>
      <w:r w:rsidR="00094F05" w:rsidRPr="00182CA4">
        <w:rPr>
          <w:rFonts w:ascii="Arial" w:hAnsi="Arial" w:cs="Arial"/>
          <w:sz w:val="20"/>
          <w:szCs w:val="20"/>
        </w:rPr>
        <w:t>k</w:t>
      </w:r>
      <w:r w:rsidRPr="00182CA4">
        <w:rPr>
          <w:rFonts w:ascii="Arial" w:hAnsi="Arial" w:cs="Arial"/>
          <w:sz w:val="20"/>
          <w:szCs w:val="20"/>
        </w:rPr>
        <w:t xml:space="preserve"> için TÜRİB tarafından verilen insan veya makine hesaplarına ait kullanıcı adı ve şifrelerinin TÜRİB’in bilgi güvenliği mevzuatı uyarınca korunacağını, gizli ve saklı kalacağını, bu şifreyi yetkisiz herhangi bir şahsa açıklamayacağını, TÜRİB tarafından bildirilen şifre bakım kurallarına uyacağını, şifreleri bilen Katılımcı personelinin istifa veya bir başka nedenle görevinden ayrılarak Piyasa Katılımcısı ile ilişkisinin kalmaması durumunda şifreleri</w:t>
      </w:r>
      <w:r w:rsidR="0015542A" w:rsidRPr="00182CA4">
        <w:rPr>
          <w:rFonts w:ascii="Arial" w:hAnsi="Arial" w:cs="Arial"/>
          <w:sz w:val="20"/>
          <w:szCs w:val="20"/>
        </w:rPr>
        <w:t>n</w:t>
      </w:r>
      <w:r w:rsidRPr="00182CA4">
        <w:rPr>
          <w:rFonts w:ascii="Arial" w:hAnsi="Arial" w:cs="Arial"/>
          <w:sz w:val="20"/>
          <w:szCs w:val="20"/>
        </w:rPr>
        <w:t xml:space="preserve"> hemen değiştirileceğini ve/veya değişimini</w:t>
      </w:r>
      <w:r w:rsidR="0015542A" w:rsidRPr="00182CA4">
        <w:rPr>
          <w:rFonts w:ascii="Arial" w:hAnsi="Arial" w:cs="Arial"/>
          <w:sz w:val="20"/>
          <w:szCs w:val="20"/>
        </w:rPr>
        <w:t>n</w:t>
      </w:r>
      <w:r w:rsidRPr="00182CA4">
        <w:rPr>
          <w:rFonts w:ascii="Arial" w:hAnsi="Arial" w:cs="Arial"/>
          <w:sz w:val="20"/>
          <w:szCs w:val="20"/>
        </w:rPr>
        <w:t xml:space="preserve"> talep </w:t>
      </w:r>
      <w:r w:rsidR="0015542A" w:rsidRPr="00182CA4">
        <w:rPr>
          <w:rFonts w:ascii="Arial" w:hAnsi="Arial" w:cs="Arial"/>
          <w:sz w:val="20"/>
          <w:szCs w:val="20"/>
        </w:rPr>
        <w:t>edileceğini</w:t>
      </w:r>
      <w:r w:rsidRPr="00182CA4">
        <w:rPr>
          <w:rFonts w:ascii="Arial" w:hAnsi="Arial" w:cs="Arial"/>
          <w:sz w:val="20"/>
          <w:szCs w:val="20"/>
        </w:rPr>
        <w:t xml:space="preserve"> aksi halde doğabilecek hukuki ve/veya cezai sorumluluğun </w:t>
      </w:r>
      <w:r w:rsidR="0015542A" w:rsidRPr="00182CA4">
        <w:rPr>
          <w:rFonts w:ascii="Arial" w:hAnsi="Arial" w:cs="Arial"/>
          <w:sz w:val="20"/>
          <w:szCs w:val="20"/>
        </w:rPr>
        <w:t>kendisine (Piyasa Katılımcısı)</w:t>
      </w:r>
      <w:r w:rsidRPr="00182CA4">
        <w:rPr>
          <w:rFonts w:ascii="Arial" w:hAnsi="Arial" w:cs="Arial"/>
          <w:sz w:val="20"/>
          <w:szCs w:val="20"/>
        </w:rPr>
        <w:t xml:space="preserve"> ait olduğunu, </w:t>
      </w:r>
      <w:r w:rsidR="0015542A" w:rsidRPr="00182CA4">
        <w:rPr>
          <w:rFonts w:ascii="Arial" w:hAnsi="Arial" w:cs="Arial"/>
          <w:sz w:val="20"/>
          <w:szCs w:val="20"/>
        </w:rPr>
        <w:t>İşlem Sistemi</w:t>
      </w:r>
      <w:r w:rsidRPr="00182CA4">
        <w:rPr>
          <w:rFonts w:ascii="Arial" w:hAnsi="Arial" w:cs="Arial"/>
          <w:sz w:val="20"/>
          <w:szCs w:val="20"/>
        </w:rPr>
        <w:t xml:space="preserve"> kullanımı için verilecek ve yapılacak işlemler için geçerli olacak kullanıcı adı ve şifrelerin gizliliğinin korunmasından, yetkisiz kişilerin eline geçmemesinin ve kullanılmamasının sağlanmasından sorumlu </w:t>
      </w:r>
      <w:r w:rsidR="0015542A" w:rsidRPr="00182CA4">
        <w:rPr>
          <w:rFonts w:ascii="Arial" w:hAnsi="Arial" w:cs="Arial"/>
          <w:sz w:val="20"/>
          <w:szCs w:val="20"/>
        </w:rPr>
        <w:t>olduğunu</w:t>
      </w:r>
      <w:r w:rsidRPr="00182CA4">
        <w:rPr>
          <w:rFonts w:ascii="Arial" w:hAnsi="Arial" w:cs="Arial"/>
          <w:sz w:val="20"/>
          <w:szCs w:val="20"/>
        </w:rPr>
        <w:t xml:space="preserve">, bu hususlara uyulmaması sebebiyle doğabilecek her türlü zararın </w:t>
      </w:r>
      <w:r w:rsidR="0015542A" w:rsidRPr="00182CA4">
        <w:rPr>
          <w:rFonts w:ascii="Arial" w:hAnsi="Arial" w:cs="Arial"/>
          <w:sz w:val="20"/>
          <w:szCs w:val="20"/>
        </w:rPr>
        <w:t>kendisine (Piyasa Katılımcısı)</w:t>
      </w:r>
      <w:r w:rsidRPr="00182CA4">
        <w:rPr>
          <w:rFonts w:ascii="Arial" w:hAnsi="Arial" w:cs="Arial"/>
          <w:sz w:val="20"/>
          <w:szCs w:val="20"/>
        </w:rPr>
        <w:t xml:space="preserve"> ait olacağını</w:t>
      </w:r>
      <w:r w:rsidR="0015542A" w:rsidRPr="00182CA4">
        <w:rPr>
          <w:rFonts w:ascii="Arial" w:hAnsi="Arial" w:cs="Arial"/>
          <w:sz w:val="20"/>
          <w:szCs w:val="20"/>
        </w:rPr>
        <w:t>,</w:t>
      </w:r>
      <w:r w:rsidRPr="00182CA4">
        <w:rPr>
          <w:rFonts w:ascii="Arial" w:hAnsi="Arial" w:cs="Arial"/>
          <w:sz w:val="20"/>
          <w:szCs w:val="20"/>
        </w:rPr>
        <w:t xml:space="preserve"> verilen geçici şifreler ile şifrelerin değiştirilmesi suretiyle oluşan şifrelerin, korunması, hiçbir şekilde görülmemesi, ele geçirilmemesi, öğrenilmemesi, yetkisiz kişilerce kullanılmasının önlenmesi dâhil gerekli her türlü idari ve teknik önlemleri alacağı</w:t>
      </w:r>
      <w:r w:rsidR="0015542A" w:rsidRPr="00182CA4">
        <w:rPr>
          <w:rFonts w:ascii="Arial" w:hAnsi="Arial" w:cs="Arial"/>
          <w:sz w:val="20"/>
          <w:szCs w:val="20"/>
        </w:rPr>
        <w:t>nı</w:t>
      </w:r>
      <w:r w:rsidRPr="00182CA4">
        <w:rPr>
          <w:rFonts w:ascii="Arial" w:hAnsi="Arial" w:cs="Arial"/>
          <w:sz w:val="20"/>
          <w:szCs w:val="20"/>
        </w:rPr>
        <w:t xml:space="preserve">, </w:t>
      </w:r>
      <w:r w:rsidR="0015542A" w:rsidRPr="00182CA4">
        <w:rPr>
          <w:rFonts w:ascii="Arial" w:hAnsi="Arial" w:cs="Arial"/>
          <w:sz w:val="20"/>
          <w:szCs w:val="20"/>
        </w:rPr>
        <w:t>İşlem Sistemi</w:t>
      </w:r>
      <w:r w:rsidRPr="00182CA4">
        <w:rPr>
          <w:rFonts w:ascii="Arial" w:hAnsi="Arial" w:cs="Arial"/>
          <w:sz w:val="20"/>
          <w:szCs w:val="20"/>
        </w:rPr>
        <w:t xml:space="preserve"> üzerinden yapılacak iş ve işlemlerde </w:t>
      </w:r>
      <w:r w:rsidR="0015542A" w:rsidRPr="00182CA4">
        <w:rPr>
          <w:rFonts w:ascii="Arial" w:hAnsi="Arial" w:cs="Arial"/>
          <w:sz w:val="20"/>
          <w:szCs w:val="20"/>
        </w:rPr>
        <w:t>İşlem Sistemi’nde</w:t>
      </w:r>
      <w:r w:rsidRPr="00182CA4">
        <w:rPr>
          <w:rFonts w:ascii="Arial" w:hAnsi="Arial" w:cs="Arial"/>
          <w:sz w:val="20"/>
          <w:szCs w:val="20"/>
        </w:rPr>
        <w:t xml:space="preserve"> yer alan tarih ve saatin geçerli olacağını</w:t>
      </w:r>
      <w:r w:rsidR="0015542A" w:rsidRPr="00182CA4">
        <w:rPr>
          <w:rFonts w:ascii="Arial" w:hAnsi="Arial" w:cs="Arial"/>
          <w:sz w:val="20"/>
          <w:szCs w:val="20"/>
        </w:rPr>
        <w:t xml:space="preserve"> kabul, beyan ve taahhüt eder.</w:t>
      </w:r>
    </w:p>
    <w:p w14:paraId="4BC921E2" w14:textId="77777777" w:rsidR="00035A77" w:rsidRPr="00182CA4" w:rsidRDefault="0015542A" w:rsidP="00035A77">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İşlem Sistemi’ne</w:t>
      </w:r>
      <w:r w:rsidR="00035A77" w:rsidRPr="00182CA4">
        <w:rPr>
          <w:rFonts w:ascii="Arial" w:hAnsi="Arial" w:cs="Arial"/>
          <w:sz w:val="20"/>
          <w:szCs w:val="20"/>
        </w:rPr>
        <w:t xml:space="preserve"> yetkisiz erişim sağlanmaması, veri akışı içeriğinin kopyalanmaması ve indirilmemesi, erişimine izin verilmeyen menülere girilmemesi, </w:t>
      </w:r>
      <w:r w:rsidRPr="00182CA4">
        <w:rPr>
          <w:rFonts w:ascii="Arial" w:hAnsi="Arial" w:cs="Arial"/>
          <w:sz w:val="20"/>
          <w:szCs w:val="20"/>
        </w:rPr>
        <w:t>İşlem Sistemi</w:t>
      </w:r>
      <w:r w:rsidR="00035A77" w:rsidRPr="00182CA4">
        <w:rPr>
          <w:rFonts w:ascii="Arial" w:hAnsi="Arial" w:cs="Arial"/>
          <w:sz w:val="20"/>
          <w:szCs w:val="20"/>
        </w:rPr>
        <w:t xml:space="preserve"> veya </w:t>
      </w:r>
      <w:r w:rsidRPr="00182CA4">
        <w:rPr>
          <w:rFonts w:ascii="Arial" w:hAnsi="Arial" w:cs="Arial"/>
          <w:sz w:val="20"/>
          <w:szCs w:val="20"/>
        </w:rPr>
        <w:t>İşlem Sistemi</w:t>
      </w:r>
      <w:r w:rsidR="00035A77" w:rsidRPr="00182CA4">
        <w:rPr>
          <w:rFonts w:ascii="Arial" w:hAnsi="Arial" w:cs="Arial"/>
          <w:sz w:val="20"/>
          <w:szCs w:val="20"/>
        </w:rPr>
        <w:t xml:space="preserve"> bileşenlerini etkileyecek ve/veya zarar verebilecek nitelikte taleplerin iletilmemesi, internet sitesi veya </w:t>
      </w:r>
      <w:r w:rsidRPr="00182CA4">
        <w:rPr>
          <w:rFonts w:ascii="Arial" w:hAnsi="Arial" w:cs="Arial"/>
          <w:sz w:val="20"/>
          <w:szCs w:val="20"/>
        </w:rPr>
        <w:t>İşlem Sistemi</w:t>
      </w:r>
      <w:r w:rsidR="00035A77" w:rsidRPr="00182CA4">
        <w:rPr>
          <w:rFonts w:ascii="Arial" w:hAnsi="Arial" w:cs="Arial"/>
          <w:sz w:val="20"/>
          <w:szCs w:val="20"/>
        </w:rPr>
        <w:t xml:space="preserve"> ile ilgili tersine mühendislik (</w:t>
      </w:r>
      <w:r w:rsidRPr="00182CA4">
        <w:rPr>
          <w:rFonts w:ascii="Arial" w:hAnsi="Arial" w:cs="Arial"/>
          <w:sz w:val="20"/>
          <w:szCs w:val="20"/>
        </w:rPr>
        <w:t>İşlem Sistemi’nin</w:t>
      </w:r>
      <w:r w:rsidR="00035A77" w:rsidRPr="00182CA4">
        <w:rPr>
          <w:rFonts w:ascii="Arial" w:hAnsi="Arial" w:cs="Arial"/>
          <w:sz w:val="20"/>
          <w:szCs w:val="20"/>
        </w:rPr>
        <w:t xml:space="preserve"> yapısının, işlevinin veya çalışmasının, çıkarımcı bir akıl yürütme analiziyle keşfedilmesi) yapılmaması, yetkili olmayan kullanıcıların kullanımının engellenmesi, </w:t>
      </w:r>
      <w:r w:rsidRPr="00182CA4">
        <w:rPr>
          <w:rFonts w:ascii="Arial" w:hAnsi="Arial" w:cs="Arial"/>
          <w:sz w:val="20"/>
          <w:szCs w:val="20"/>
        </w:rPr>
        <w:t>İşlem Sistemi’ne</w:t>
      </w:r>
      <w:r w:rsidR="00035A77" w:rsidRPr="00182CA4">
        <w:rPr>
          <w:rFonts w:ascii="Arial" w:hAnsi="Arial" w:cs="Arial"/>
          <w:sz w:val="20"/>
          <w:szCs w:val="20"/>
        </w:rPr>
        <w:t xml:space="preserve"> veya </w:t>
      </w:r>
      <w:r w:rsidRPr="00182CA4">
        <w:rPr>
          <w:rFonts w:ascii="Arial" w:hAnsi="Arial" w:cs="Arial"/>
          <w:sz w:val="20"/>
          <w:szCs w:val="20"/>
        </w:rPr>
        <w:t>İşlem Sistemi’nin</w:t>
      </w:r>
      <w:r w:rsidR="00035A77" w:rsidRPr="00182CA4">
        <w:rPr>
          <w:rFonts w:ascii="Arial" w:hAnsi="Arial" w:cs="Arial"/>
          <w:sz w:val="20"/>
          <w:szCs w:val="20"/>
        </w:rPr>
        <w:t xml:space="preserve"> herhangi bir bileşenine iletilen içeriklerin üçüncü kişilerin fikri mülkiyet haklarını ihlal etmemesi, suç niteliği taşıyan ifadeler içermemesi, herhangi bir işletmenin ticari sırlarını ifşa etmemesi, sahte, mevzuata aykırı ve müstehcen nitelikte olmaması ve ayrımcılık içermemesi, yasa dışı davranışlara teşvik etmemesi, reklam unsuru içermemesi, virüs, dağıtık hizmet reddi saldırıları (DDoS), SQL komutları enjekte edilmesi (SQL injection), kötü niyetli yazılım, casus yazılım ya da diğer zararlı içerik ve kodları taşımaması için gerekli önlemleri almakla yükümlü olduğu</w:t>
      </w:r>
      <w:r w:rsidRPr="00182CA4">
        <w:rPr>
          <w:rFonts w:ascii="Arial" w:hAnsi="Arial" w:cs="Arial"/>
          <w:sz w:val="20"/>
          <w:szCs w:val="20"/>
        </w:rPr>
        <w:t>nu</w:t>
      </w:r>
      <w:r w:rsidR="00035A77" w:rsidRPr="00182CA4">
        <w:rPr>
          <w:rFonts w:ascii="Arial" w:hAnsi="Arial" w:cs="Arial"/>
          <w:sz w:val="20"/>
          <w:szCs w:val="20"/>
        </w:rPr>
        <w:t>, bu maddede sayılan durumlarla ilgili olarak TÜRİB’in ve/veya üçüncü şahısların uğrayacağı her türlü zararı tazmin ile mükellef olduğu</w:t>
      </w:r>
      <w:r w:rsidRPr="00182CA4">
        <w:rPr>
          <w:rFonts w:ascii="Arial" w:hAnsi="Arial" w:cs="Arial"/>
          <w:sz w:val="20"/>
          <w:szCs w:val="20"/>
        </w:rPr>
        <w:t>nu kabul</w:t>
      </w:r>
      <w:r w:rsidR="00035A77" w:rsidRPr="00182CA4">
        <w:rPr>
          <w:rFonts w:ascii="Arial" w:hAnsi="Arial" w:cs="Arial"/>
          <w:sz w:val="20"/>
          <w:szCs w:val="20"/>
        </w:rPr>
        <w:t>,</w:t>
      </w:r>
      <w:r w:rsidRPr="00182CA4">
        <w:rPr>
          <w:rFonts w:ascii="Arial" w:hAnsi="Arial" w:cs="Arial"/>
          <w:sz w:val="20"/>
          <w:szCs w:val="20"/>
        </w:rPr>
        <w:t xml:space="preserve"> beyan ve taahhüt eder.</w:t>
      </w:r>
    </w:p>
    <w:p w14:paraId="7E25A6ED" w14:textId="5216F2D0" w:rsidR="00266140" w:rsidRPr="00182CA4" w:rsidRDefault="00A54ECA" w:rsidP="00AF4A5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TÜRİB’in, İşlem Sistemi üzerinden</w:t>
      </w:r>
      <w:r w:rsidR="00266140" w:rsidRPr="00182CA4">
        <w:rPr>
          <w:rFonts w:ascii="Arial" w:hAnsi="Arial" w:cs="Arial"/>
          <w:sz w:val="20"/>
          <w:szCs w:val="20"/>
        </w:rPr>
        <w:t xml:space="preserve"> </w:t>
      </w:r>
      <w:r w:rsidRPr="00182CA4">
        <w:rPr>
          <w:rFonts w:ascii="Arial" w:hAnsi="Arial" w:cs="Arial"/>
          <w:sz w:val="20"/>
          <w:szCs w:val="20"/>
        </w:rPr>
        <w:t xml:space="preserve">Piyasa Katılımcısı’na </w:t>
      </w:r>
      <w:r w:rsidR="00266140" w:rsidRPr="00182CA4">
        <w:rPr>
          <w:rFonts w:ascii="Arial" w:hAnsi="Arial" w:cs="Arial"/>
          <w:sz w:val="20"/>
          <w:szCs w:val="20"/>
        </w:rPr>
        <w:t>gönderilen</w:t>
      </w:r>
      <w:r w:rsidR="00312BE3" w:rsidRPr="00182CA4">
        <w:rPr>
          <w:rFonts w:ascii="Arial" w:hAnsi="Arial" w:cs="Arial"/>
          <w:sz w:val="20"/>
          <w:szCs w:val="20"/>
        </w:rPr>
        <w:t xml:space="preserve"> veya İşlem Sistemi’nde açıklanan</w:t>
      </w:r>
      <w:r w:rsidR="00266140" w:rsidRPr="00182CA4">
        <w:rPr>
          <w:rFonts w:ascii="Arial" w:hAnsi="Arial" w:cs="Arial"/>
          <w:sz w:val="20"/>
          <w:szCs w:val="20"/>
        </w:rPr>
        <w:t xml:space="preserve"> herhangi bir bilgi ve belgenin doğruluğunu, geçerliliğini ve tamlığını kontrol etme yükümlülüğü</w:t>
      </w:r>
      <w:r w:rsidRPr="00182CA4">
        <w:rPr>
          <w:rFonts w:ascii="Arial" w:hAnsi="Arial" w:cs="Arial"/>
          <w:sz w:val="20"/>
          <w:szCs w:val="20"/>
        </w:rPr>
        <w:t xml:space="preserve"> bulunmamaktadır. </w:t>
      </w:r>
      <w:r w:rsidR="00312BE3" w:rsidRPr="00182CA4">
        <w:rPr>
          <w:rFonts w:ascii="Arial" w:hAnsi="Arial" w:cs="Arial"/>
          <w:sz w:val="20"/>
          <w:szCs w:val="20"/>
        </w:rPr>
        <w:t xml:space="preserve">Piyasa Katılımcısı tarafından İşlem Sistemi’nde açıklanacak ve/veya İşlem Sistemi üzerinden gönderilecek </w:t>
      </w:r>
      <w:r w:rsidR="00266140" w:rsidRPr="00182CA4">
        <w:rPr>
          <w:rFonts w:ascii="Arial" w:hAnsi="Arial" w:cs="Arial"/>
          <w:sz w:val="20"/>
          <w:szCs w:val="20"/>
        </w:rPr>
        <w:t xml:space="preserve">bilgi ve belgelere ilişkin </w:t>
      </w:r>
      <w:r w:rsidR="00312BE3" w:rsidRPr="00182CA4">
        <w:rPr>
          <w:rFonts w:ascii="Arial" w:hAnsi="Arial" w:cs="Arial"/>
          <w:sz w:val="20"/>
          <w:szCs w:val="20"/>
        </w:rPr>
        <w:t>bütün</w:t>
      </w:r>
      <w:r w:rsidR="00266140" w:rsidRPr="00182CA4">
        <w:rPr>
          <w:rFonts w:ascii="Arial" w:hAnsi="Arial" w:cs="Arial"/>
          <w:sz w:val="20"/>
          <w:szCs w:val="20"/>
        </w:rPr>
        <w:t xml:space="preserve"> </w:t>
      </w:r>
      <w:r w:rsidRPr="00182CA4">
        <w:rPr>
          <w:rFonts w:ascii="Arial" w:hAnsi="Arial" w:cs="Arial"/>
          <w:sz w:val="20"/>
          <w:szCs w:val="20"/>
        </w:rPr>
        <w:t>sorumluluk</w:t>
      </w:r>
      <w:r w:rsidR="00266140" w:rsidRPr="00182CA4">
        <w:rPr>
          <w:rFonts w:ascii="Arial" w:hAnsi="Arial" w:cs="Arial"/>
          <w:sz w:val="20"/>
          <w:szCs w:val="20"/>
        </w:rPr>
        <w:t xml:space="preserve"> </w:t>
      </w:r>
      <w:r w:rsidRPr="00182CA4">
        <w:rPr>
          <w:rFonts w:ascii="Arial" w:hAnsi="Arial" w:cs="Arial"/>
          <w:sz w:val="20"/>
          <w:szCs w:val="20"/>
        </w:rPr>
        <w:t>Piyasa Katılımcı</w:t>
      </w:r>
      <w:r w:rsidR="0072771D" w:rsidRPr="00182CA4">
        <w:rPr>
          <w:rFonts w:ascii="Arial" w:hAnsi="Arial" w:cs="Arial"/>
          <w:sz w:val="20"/>
          <w:szCs w:val="20"/>
        </w:rPr>
        <w:t>larına</w:t>
      </w:r>
      <w:r w:rsidR="00266140" w:rsidRPr="00182CA4">
        <w:rPr>
          <w:rFonts w:ascii="Arial" w:hAnsi="Arial" w:cs="Arial"/>
          <w:sz w:val="20"/>
          <w:szCs w:val="20"/>
        </w:rPr>
        <w:t xml:space="preserve"> ait </w:t>
      </w:r>
      <w:r w:rsidRPr="00182CA4">
        <w:rPr>
          <w:rFonts w:ascii="Arial" w:hAnsi="Arial" w:cs="Arial"/>
          <w:sz w:val="20"/>
          <w:szCs w:val="20"/>
        </w:rPr>
        <w:t xml:space="preserve">olup </w:t>
      </w:r>
      <w:r w:rsidR="00266140" w:rsidRPr="00182CA4">
        <w:rPr>
          <w:rFonts w:ascii="Arial" w:hAnsi="Arial" w:cs="Arial"/>
          <w:sz w:val="20"/>
          <w:szCs w:val="20"/>
        </w:rPr>
        <w:t>TÜRİB’in bu belge ve bilgilerin doğruluğun</w:t>
      </w:r>
      <w:r w:rsidR="00312BE3" w:rsidRPr="00182CA4">
        <w:rPr>
          <w:rFonts w:ascii="Arial" w:hAnsi="Arial" w:cs="Arial"/>
          <w:sz w:val="20"/>
          <w:szCs w:val="20"/>
        </w:rPr>
        <w:t>u</w:t>
      </w:r>
      <w:r w:rsidR="00266140" w:rsidRPr="00182CA4">
        <w:rPr>
          <w:rFonts w:ascii="Arial" w:hAnsi="Arial" w:cs="Arial"/>
          <w:sz w:val="20"/>
          <w:szCs w:val="20"/>
        </w:rPr>
        <w:t>, geçerliliğin</w:t>
      </w:r>
      <w:r w:rsidR="00312BE3" w:rsidRPr="00182CA4">
        <w:rPr>
          <w:rFonts w:ascii="Arial" w:hAnsi="Arial" w:cs="Arial"/>
          <w:sz w:val="20"/>
          <w:szCs w:val="20"/>
        </w:rPr>
        <w:t>i</w:t>
      </w:r>
      <w:r w:rsidR="00266140" w:rsidRPr="00182CA4">
        <w:rPr>
          <w:rFonts w:ascii="Arial" w:hAnsi="Arial" w:cs="Arial"/>
          <w:sz w:val="20"/>
          <w:szCs w:val="20"/>
        </w:rPr>
        <w:t xml:space="preserve"> ve tamlığın</w:t>
      </w:r>
      <w:r w:rsidR="00312BE3" w:rsidRPr="00182CA4">
        <w:rPr>
          <w:rFonts w:ascii="Arial" w:hAnsi="Arial" w:cs="Arial"/>
          <w:sz w:val="20"/>
          <w:szCs w:val="20"/>
        </w:rPr>
        <w:t>ı</w:t>
      </w:r>
      <w:r w:rsidR="00266140" w:rsidRPr="00182CA4">
        <w:rPr>
          <w:rFonts w:ascii="Arial" w:hAnsi="Arial" w:cs="Arial"/>
          <w:sz w:val="20"/>
          <w:szCs w:val="20"/>
        </w:rPr>
        <w:t xml:space="preserve"> </w:t>
      </w:r>
      <w:r w:rsidR="00312BE3" w:rsidRPr="00182CA4">
        <w:rPr>
          <w:rFonts w:ascii="Arial" w:hAnsi="Arial" w:cs="Arial"/>
          <w:sz w:val="20"/>
          <w:szCs w:val="20"/>
        </w:rPr>
        <w:t xml:space="preserve">araştırma ve teyit etme yükümlülüğünün bulunmadığını, TÜRİB ve/veya diğer Piyasa Katılımcılarının bu bilgi ve belgelere </w:t>
      </w:r>
      <w:r w:rsidR="00266140" w:rsidRPr="00182CA4">
        <w:rPr>
          <w:rFonts w:ascii="Arial" w:hAnsi="Arial" w:cs="Arial"/>
          <w:sz w:val="20"/>
          <w:szCs w:val="20"/>
        </w:rPr>
        <w:t>inanarak yapacağı işlemlerde</w:t>
      </w:r>
      <w:r w:rsidR="00312BE3" w:rsidRPr="00182CA4">
        <w:rPr>
          <w:rFonts w:ascii="Arial" w:hAnsi="Arial" w:cs="Arial"/>
          <w:sz w:val="20"/>
          <w:szCs w:val="20"/>
        </w:rPr>
        <w:t>n dolayı</w:t>
      </w:r>
      <w:r w:rsidR="00266140" w:rsidRPr="00182CA4">
        <w:rPr>
          <w:rFonts w:ascii="Arial" w:hAnsi="Arial" w:cs="Arial"/>
          <w:sz w:val="20"/>
          <w:szCs w:val="20"/>
        </w:rPr>
        <w:t xml:space="preserve"> üçüncü kişilerce ve/veya herhangi bir idari kurumca sorumlu tutulması halinde, TÜRİB tarafından ödenmek zorunda kalınan her türlü zarar, alacak, ceza ve benzeri mali yükümlülükler </w:t>
      </w:r>
      <w:r w:rsidR="0072771D" w:rsidRPr="00182CA4">
        <w:rPr>
          <w:rFonts w:ascii="Arial" w:hAnsi="Arial" w:cs="Arial"/>
          <w:sz w:val="20"/>
          <w:szCs w:val="20"/>
        </w:rPr>
        <w:t xml:space="preserve">sorumlu </w:t>
      </w:r>
      <w:r w:rsidRPr="00182CA4">
        <w:rPr>
          <w:rFonts w:ascii="Arial" w:hAnsi="Arial" w:cs="Arial"/>
          <w:sz w:val="20"/>
          <w:szCs w:val="20"/>
        </w:rPr>
        <w:t>Piyasa Katılımcısı’na</w:t>
      </w:r>
      <w:r w:rsidR="00266140" w:rsidRPr="00182CA4">
        <w:rPr>
          <w:rFonts w:ascii="Arial" w:hAnsi="Arial" w:cs="Arial"/>
          <w:sz w:val="20"/>
          <w:szCs w:val="20"/>
        </w:rPr>
        <w:t xml:space="preserve"> rücu edil</w:t>
      </w:r>
      <w:r w:rsidRPr="00182CA4">
        <w:rPr>
          <w:rFonts w:ascii="Arial" w:hAnsi="Arial" w:cs="Arial"/>
          <w:sz w:val="20"/>
          <w:szCs w:val="20"/>
        </w:rPr>
        <w:t>ebilecek</w:t>
      </w:r>
      <w:r w:rsidR="00266140" w:rsidRPr="00182CA4">
        <w:rPr>
          <w:rFonts w:ascii="Arial" w:hAnsi="Arial" w:cs="Arial"/>
          <w:sz w:val="20"/>
          <w:szCs w:val="20"/>
        </w:rPr>
        <w:t xml:space="preserve"> ve TÜRİB’in bu bağlamda uğrayacağı doğrudan ve/veya dolaylı bütün zararlar</w:t>
      </w:r>
      <w:r w:rsidRPr="00182CA4">
        <w:rPr>
          <w:rFonts w:ascii="Arial" w:hAnsi="Arial" w:cs="Arial"/>
          <w:sz w:val="20"/>
          <w:szCs w:val="20"/>
        </w:rPr>
        <w:t xml:space="preserve"> </w:t>
      </w:r>
      <w:r w:rsidR="0072771D" w:rsidRPr="00182CA4">
        <w:rPr>
          <w:rFonts w:ascii="Arial" w:hAnsi="Arial" w:cs="Arial"/>
          <w:sz w:val="20"/>
          <w:szCs w:val="20"/>
        </w:rPr>
        <w:t xml:space="preserve">sorumlu </w:t>
      </w:r>
      <w:r w:rsidRPr="00182CA4">
        <w:rPr>
          <w:rFonts w:ascii="Arial" w:hAnsi="Arial" w:cs="Arial"/>
          <w:sz w:val="20"/>
          <w:szCs w:val="20"/>
        </w:rPr>
        <w:t>Piyasa Katılımcısı tarafından</w:t>
      </w:r>
      <w:r w:rsidR="00266140" w:rsidRPr="00182CA4">
        <w:rPr>
          <w:rFonts w:ascii="Arial" w:hAnsi="Arial" w:cs="Arial"/>
          <w:sz w:val="20"/>
          <w:szCs w:val="20"/>
        </w:rPr>
        <w:t xml:space="preserve"> tazmin </w:t>
      </w:r>
      <w:r w:rsidRPr="00182CA4">
        <w:rPr>
          <w:rFonts w:ascii="Arial" w:hAnsi="Arial" w:cs="Arial"/>
          <w:sz w:val="20"/>
          <w:szCs w:val="20"/>
        </w:rPr>
        <w:t>edilecektir.</w:t>
      </w:r>
      <w:r w:rsidR="00266140" w:rsidRPr="00182CA4">
        <w:rPr>
          <w:rFonts w:ascii="Arial" w:hAnsi="Arial" w:cs="Arial"/>
          <w:sz w:val="20"/>
          <w:szCs w:val="20"/>
        </w:rPr>
        <w:t xml:space="preserve"> </w:t>
      </w:r>
    </w:p>
    <w:p w14:paraId="0581CB69" w14:textId="77777777" w:rsidR="00266140" w:rsidRPr="00182CA4" w:rsidRDefault="00A54ECA" w:rsidP="00266140">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tarafından İşlem Sistemi</w:t>
      </w:r>
      <w:r w:rsidR="00266140" w:rsidRPr="00182CA4">
        <w:rPr>
          <w:rFonts w:ascii="Arial" w:hAnsi="Arial" w:cs="Arial"/>
          <w:sz w:val="20"/>
          <w:szCs w:val="20"/>
        </w:rPr>
        <w:t xml:space="preserve"> uygulaması kullanılırken TÜRİB’in </w:t>
      </w:r>
      <w:r w:rsidRPr="00182CA4">
        <w:rPr>
          <w:rFonts w:ascii="Arial" w:hAnsi="Arial" w:cs="Arial"/>
          <w:sz w:val="20"/>
          <w:szCs w:val="20"/>
        </w:rPr>
        <w:t>İşlem Sistemi</w:t>
      </w:r>
      <w:r w:rsidR="00266140" w:rsidRPr="00182CA4">
        <w:rPr>
          <w:rFonts w:ascii="Arial" w:hAnsi="Arial" w:cs="Arial"/>
          <w:sz w:val="20"/>
          <w:szCs w:val="20"/>
        </w:rPr>
        <w:t xml:space="preserve"> üzerinde tüm katılımcılar ve kullanıcılar için belirleyeceği güvenlik, gizlilik, ticari, fikri mülkiyet ve benzeri tüm kurallarına </w:t>
      </w:r>
      <w:r w:rsidRPr="00182CA4">
        <w:rPr>
          <w:rFonts w:ascii="Arial" w:hAnsi="Arial" w:cs="Arial"/>
          <w:sz w:val="20"/>
          <w:szCs w:val="20"/>
        </w:rPr>
        <w:t>uyulacak</w:t>
      </w:r>
      <w:r w:rsidR="00266140" w:rsidRPr="00182CA4">
        <w:rPr>
          <w:rFonts w:ascii="Arial" w:hAnsi="Arial" w:cs="Arial"/>
          <w:sz w:val="20"/>
          <w:szCs w:val="20"/>
        </w:rPr>
        <w:t xml:space="preserve"> ve bu kuralların </w:t>
      </w:r>
      <w:r w:rsidRPr="00182CA4">
        <w:rPr>
          <w:rFonts w:ascii="Arial" w:hAnsi="Arial" w:cs="Arial"/>
          <w:sz w:val="20"/>
          <w:szCs w:val="20"/>
        </w:rPr>
        <w:t>Katılımcı taraf</w:t>
      </w:r>
      <w:r w:rsidR="00405A42" w:rsidRPr="00182CA4">
        <w:rPr>
          <w:rFonts w:ascii="Arial" w:hAnsi="Arial" w:cs="Arial"/>
          <w:sz w:val="20"/>
          <w:szCs w:val="20"/>
        </w:rPr>
        <w:t>ı</w:t>
      </w:r>
      <w:r w:rsidRPr="00182CA4">
        <w:rPr>
          <w:rFonts w:ascii="Arial" w:hAnsi="Arial" w:cs="Arial"/>
          <w:sz w:val="20"/>
          <w:szCs w:val="20"/>
        </w:rPr>
        <w:t>ndan</w:t>
      </w:r>
      <w:r w:rsidR="00266140" w:rsidRPr="00182CA4">
        <w:rPr>
          <w:rFonts w:ascii="Arial" w:hAnsi="Arial" w:cs="Arial"/>
          <w:sz w:val="20"/>
          <w:szCs w:val="20"/>
        </w:rPr>
        <w:t xml:space="preserve"> ihlali nedeniyle TÜRİB ve/veya </w:t>
      </w:r>
      <w:r w:rsidR="00405A42" w:rsidRPr="00182CA4">
        <w:rPr>
          <w:rFonts w:ascii="Arial" w:hAnsi="Arial" w:cs="Arial"/>
          <w:sz w:val="20"/>
          <w:szCs w:val="20"/>
        </w:rPr>
        <w:t>diğer Piyasa Katılımcılarının</w:t>
      </w:r>
      <w:r w:rsidR="00266140" w:rsidRPr="00182CA4">
        <w:rPr>
          <w:rFonts w:ascii="Arial" w:hAnsi="Arial" w:cs="Arial"/>
          <w:sz w:val="20"/>
          <w:szCs w:val="20"/>
        </w:rPr>
        <w:t xml:space="preserve"> uğrayacağı </w:t>
      </w:r>
      <w:r w:rsidR="00266140" w:rsidRPr="00182CA4">
        <w:rPr>
          <w:rFonts w:ascii="Arial" w:hAnsi="Arial" w:cs="Arial"/>
          <w:sz w:val="20"/>
          <w:szCs w:val="20"/>
        </w:rPr>
        <w:lastRenderedPageBreak/>
        <w:t xml:space="preserve">doğrudan ve/veya dolaylı tüm zararlara </w:t>
      </w:r>
      <w:r w:rsidR="0072771D" w:rsidRPr="00182CA4">
        <w:rPr>
          <w:rFonts w:ascii="Arial" w:hAnsi="Arial" w:cs="Arial"/>
          <w:sz w:val="20"/>
          <w:szCs w:val="20"/>
        </w:rPr>
        <w:t xml:space="preserve">sorumlu </w:t>
      </w:r>
      <w:r w:rsidRPr="00182CA4">
        <w:rPr>
          <w:rFonts w:ascii="Arial" w:hAnsi="Arial" w:cs="Arial"/>
          <w:sz w:val="20"/>
          <w:szCs w:val="20"/>
        </w:rPr>
        <w:t>Piyasa Katılımcısı katlanacak</w:t>
      </w:r>
      <w:r w:rsidR="00266140" w:rsidRPr="00182CA4">
        <w:rPr>
          <w:rFonts w:ascii="Arial" w:hAnsi="Arial" w:cs="Arial"/>
          <w:sz w:val="20"/>
          <w:szCs w:val="20"/>
        </w:rPr>
        <w:t xml:space="preserve"> ve bu konuda TÜRİB’e herhangi bir yolla rücu </w:t>
      </w:r>
      <w:r w:rsidRPr="00182CA4">
        <w:rPr>
          <w:rFonts w:ascii="Arial" w:hAnsi="Arial" w:cs="Arial"/>
          <w:sz w:val="20"/>
          <w:szCs w:val="20"/>
        </w:rPr>
        <w:t>işlemi gerçekleştirilmeyecektir.</w:t>
      </w:r>
    </w:p>
    <w:p w14:paraId="5F65319E" w14:textId="77777777" w:rsidR="005F0015" w:rsidRPr="00182CA4" w:rsidRDefault="005F0015" w:rsidP="00312BE3">
      <w:pPr>
        <w:pStyle w:val="ListeParagraf"/>
        <w:tabs>
          <w:tab w:val="left" w:pos="426"/>
        </w:tabs>
        <w:spacing w:before="120" w:after="120" w:line="276" w:lineRule="auto"/>
        <w:ind w:left="0"/>
        <w:contextualSpacing w:val="0"/>
        <w:jc w:val="both"/>
        <w:rPr>
          <w:rFonts w:ascii="Arial" w:hAnsi="Arial" w:cs="Arial"/>
          <w:sz w:val="20"/>
          <w:szCs w:val="20"/>
        </w:rPr>
      </w:pPr>
    </w:p>
    <w:p w14:paraId="482D5643" w14:textId="77777777" w:rsidR="009116DF" w:rsidRPr="00182CA4" w:rsidRDefault="009116DF" w:rsidP="009116DF">
      <w:pPr>
        <w:pStyle w:val="ListeParagraf"/>
        <w:numPr>
          <w:ilvl w:val="0"/>
          <w:numId w:val="14"/>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 xml:space="preserve">Ödeme İşlemlerine İlişkin </w:t>
      </w:r>
      <w:r w:rsidR="00266140" w:rsidRPr="00182CA4">
        <w:rPr>
          <w:rFonts w:ascii="Arial" w:hAnsi="Arial" w:cs="Arial"/>
          <w:b/>
          <w:sz w:val="20"/>
          <w:szCs w:val="20"/>
        </w:rPr>
        <w:t xml:space="preserve">Hak ve </w:t>
      </w:r>
      <w:r w:rsidRPr="00182CA4">
        <w:rPr>
          <w:rFonts w:ascii="Arial" w:hAnsi="Arial" w:cs="Arial"/>
          <w:b/>
          <w:sz w:val="20"/>
          <w:szCs w:val="20"/>
        </w:rPr>
        <w:t>Yükümlülükler</w:t>
      </w:r>
    </w:p>
    <w:p w14:paraId="0E531658" w14:textId="401D6F4E" w:rsidR="00854A7F" w:rsidRPr="00182CA4" w:rsidRDefault="00854A7F" w:rsidP="00405A4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D174C6" w:rsidRPr="00182CA4">
        <w:rPr>
          <w:rFonts w:ascii="Arial" w:hAnsi="Arial" w:cs="Arial"/>
          <w:sz w:val="20"/>
          <w:szCs w:val="20"/>
        </w:rPr>
        <w:t xml:space="preserve">TÜRİB tarafından belirlenen kayıt ücreti, yıllık aidat, </w:t>
      </w:r>
      <w:r w:rsidR="00984280" w:rsidRPr="00182CA4">
        <w:rPr>
          <w:rFonts w:ascii="Arial" w:hAnsi="Arial" w:cs="Arial"/>
          <w:sz w:val="20"/>
          <w:szCs w:val="20"/>
        </w:rPr>
        <w:t xml:space="preserve">komisyon, </w:t>
      </w:r>
      <w:r w:rsidR="006B3428" w:rsidRPr="00182CA4">
        <w:rPr>
          <w:rFonts w:ascii="Arial" w:hAnsi="Arial" w:cs="Arial"/>
          <w:sz w:val="20"/>
          <w:szCs w:val="20"/>
        </w:rPr>
        <w:t xml:space="preserve">ceza, </w:t>
      </w:r>
      <w:r w:rsidR="00E94D46" w:rsidRPr="00182CA4">
        <w:rPr>
          <w:rFonts w:ascii="Arial" w:hAnsi="Arial" w:cs="Arial"/>
          <w:sz w:val="20"/>
          <w:szCs w:val="20"/>
        </w:rPr>
        <w:t xml:space="preserve">hizmet ücretleri, </w:t>
      </w:r>
      <w:r w:rsidR="00D174C6" w:rsidRPr="00182CA4">
        <w:rPr>
          <w:rFonts w:ascii="Arial" w:hAnsi="Arial" w:cs="Arial"/>
          <w:sz w:val="20"/>
          <w:szCs w:val="20"/>
        </w:rPr>
        <w:t xml:space="preserve">teminat ve </w:t>
      </w:r>
      <w:r w:rsidR="00984280" w:rsidRPr="00182CA4">
        <w:rPr>
          <w:rFonts w:ascii="Arial" w:hAnsi="Arial" w:cs="Arial"/>
          <w:sz w:val="20"/>
          <w:szCs w:val="20"/>
        </w:rPr>
        <w:t xml:space="preserve">benzeri </w:t>
      </w:r>
      <w:r w:rsidR="006B3428" w:rsidRPr="00182CA4">
        <w:rPr>
          <w:rFonts w:ascii="Arial" w:hAnsi="Arial" w:cs="Arial"/>
          <w:sz w:val="20"/>
          <w:szCs w:val="20"/>
        </w:rPr>
        <w:t xml:space="preserve">parasal yükümlülükler ile </w:t>
      </w:r>
      <w:r w:rsidR="00D174C6" w:rsidRPr="00182CA4">
        <w:rPr>
          <w:rFonts w:ascii="Arial" w:hAnsi="Arial" w:cs="Arial"/>
          <w:sz w:val="20"/>
          <w:szCs w:val="20"/>
        </w:rPr>
        <w:t>Piyasa’da gerçekleştirilecek işlemler nedeniyle söz konusu ola</w:t>
      </w:r>
      <w:r w:rsidR="00984280" w:rsidRPr="00182CA4">
        <w:rPr>
          <w:rFonts w:ascii="Arial" w:hAnsi="Arial" w:cs="Arial"/>
          <w:sz w:val="20"/>
          <w:szCs w:val="20"/>
        </w:rPr>
        <w:t>bilecek</w:t>
      </w:r>
      <w:r w:rsidR="00D174C6" w:rsidRPr="00182CA4">
        <w:rPr>
          <w:rFonts w:ascii="Arial" w:hAnsi="Arial" w:cs="Arial"/>
          <w:sz w:val="20"/>
          <w:szCs w:val="20"/>
        </w:rPr>
        <w:t xml:space="preserve"> </w:t>
      </w:r>
      <w:r w:rsidR="00D863A1" w:rsidRPr="00182CA4">
        <w:rPr>
          <w:rFonts w:ascii="Arial" w:hAnsi="Arial" w:cs="Arial"/>
          <w:sz w:val="20"/>
          <w:szCs w:val="20"/>
        </w:rPr>
        <w:t>ürün bedeli,</w:t>
      </w:r>
      <w:r w:rsidR="00621D29" w:rsidRPr="00182CA4">
        <w:rPr>
          <w:rFonts w:ascii="Arial" w:hAnsi="Arial" w:cs="Arial"/>
          <w:sz w:val="20"/>
          <w:szCs w:val="20"/>
        </w:rPr>
        <w:t xml:space="preserve"> Borsa kayıt ücreti, Borsa yıllık aidat ücreti, komisyon ücreti, Borsa hizmet ücreti,</w:t>
      </w:r>
      <w:r w:rsidR="00D863A1" w:rsidRPr="00182CA4">
        <w:rPr>
          <w:rFonts w:ascii="Arial" w:hAnsi="Arial" w:cs="Arial"/>
          <w:sz w:val="20"/>
          <w:szCs w:val="20"/>
        </w:rPr>
        <w:t xml:space="preserve"> </w:t>
      </w:r>
      <w:r w:rsidR="00984280" w:rsidRPr="00182CA4">
        <w:rPr>
          <w:rFonts w:ascii="Arial" w:hAnsi="Arial" w:cs="Arial"/>
          <w:sz w:val="20"/>
          <w:szCs w:val="20"/>
        </w:rPr>
        <w:t xml:space="preserve">her türlü </w:t>
      </w:r>
      <w:r w:rsidR="00621D29" w:rsidRPr="00182CA4">
        <w:rPr>
          <w:rFonts w:ascii="Arial" w:hAnsi="Arial" w:cs="Arial"/>
          <w:sz w:val="20"/>
          <w:szCs w:val="20"/>
        </w:rPr>
        <w:t xml:space="preserve">hak, alacak, </w:t>
      </w:r>
      <w:r w:rsidR="004D5A96" w:rsidRPr="00182CA4">
        <w:rPr>
          <w:rFonts w:ascii="Arial" w:hAnsi="Arial" w:cs="Arial"/>
          <w:sz w:val="20"/>
          <w:szCs w:val="20"/>
        </w:rPr>
        <w:t>zarar, ziyan, tazminat, ceza</w:t>
      </w:r>
      <w:r w:rsidR="00D863A1" w:rsidRPr="00182CA4">
        <w:rPr>
          <w:rFonts w:ascii="Arial" w:hAnsi="Arial" w:cs="Arial"/>
          <w:sz w:val="20"/>
          <w:szCs w:val="20"/>
        </w:rPr>
        <w:t>, vergi ve harçlar</w:t>
      </w:r>
      <w:r w:rsidR="004D5A96" w:rsidRPr="00182CA4">
        <w:rPr>
          <w:rFonts w:ascii="Arial" w:hAnsi="Arial" w:cs="Arial"/>
          <w:sz w:val="20"/>
          <w:szCs w:val="20"/>
        </w:rPr>
        <w:t xml:space="preserve"> </w:t>
      </w:r>
      <w:r w:rsidR="00D863A1" w:rsidRPr="00182CA4">
        <w:rPr>
          <w:rFonts w:ascii="Arial" w:hAnsi="Arial" w:cs="Arial"/>
          <w:sz w:val="20"/>
          <w:szCs w:val="20"/>
        </w:rPr>
        <w:t>il</w:t>
      </w:r>
      <w:r w:rsidR="004D5A96" w:rsidRPr="00182CA4">
        <w:rPr>
          <w:rFonts w:ascii="Arial" w:hAnsi="Arial" w:cs="Arial"/>
          <w:sz w:val="20"/>
          <w:szCs w:val="20"/>
        </w:rPr>
        <w:t xml:space="preserve">e benzeri </w:t>
      </w:r>
      <w:r w:rsidR="00D174C6" w:rsidRPr="00182CA4">
        <w:rPr>
          <w:rFonts w:ascii="Arial" w:hAnsi="Arial" w:cs="Arial"/>
          <w:sz w:val="20"/>
          <w:szCs w:val="20"/>
        </w:rPr>
        <w:t>ödeme yükümlülüklerinin belirlenen sürelerde yerine getirileceğini ve itirazsız ödeneceğini, sayılanların ödenmemesi halinde süre verilmesine veya herhangi bir ihtarda bulunulmasına gerek olmaksızın borcun muaccel hale geleceğini kabul,</w:t>
      </w:r>
      <w:r w:rsidRPr="00182CA4">
        <w:rPr>
          <w:rFonts w:ascii="Arial" w:hAnsi="Arial" w:cs="Arial"/>
          <w:sz w:val="20"/>
          <w:szCs w:val="20"/>
        </w:rPr>
        <w:t xml:space="preserve"> beyan ve taahhüt eder.</w:t>
      </w:r>
    </w:p>
    <w:p w14:paraId="248CE4D1" w14:textId="556DFCE3" w:rsidR="00D174C6" w:rsidRPr="00182CA4" w:rsidRDefault="00D174C6" w:rsidP="00405A4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 TÜRİB</w:t>
      </w:r>
      <w:r w:rsidR="00D54A59" w:rsidRPr="00182CA4">
        <w:rPr>
          <w:rFonts w:ascii="Arial" w:hAnsi="Arial" w:cs="Arial"/>
          <w:sz w:val="20"/>
          <w:szCs w:val="20"/>
        </w:rPr>
        <w:t>,</w:t>
      </w:r>
      <w:r w:rsidRPr="00182CA4">
        <w:rPr>
          <w:rFonts w:ascii="Arial" w:hAnsi="Arial" w:cs="Arial"/>
          <w:sz w:val="20"/>
          <w:szCs w:val="20"/>
        </w:rPr>
        <w:t xml:space="preserve"> belirle</w:t>
      </w:r>
      <w:r w:rsidR="00D54A59" w:rsidRPr="00182CA4">
        <w:rPr>
          <w:rFonts w:ascii="Arial" w:hAnsi="Arial" w:cs="Arial"/>
          <w:sz w:val="20"/>
          <w:szCs w:val="20"/>
        </w:rPr>
        <w:t>diği</w:t>
      </w:r>
      <w:r w:rsidRPr="00182CA4">
        <w:rPr>
          <w:rFonts w:ascii="Arial" w:hAnsi="Arial" w:cs="Arial"/>
          <w:sz w:val="20"/>
          <w:szCs w:val="20"/>
        </w:rPr>
        <w:t xml:space="preserve"> ücretlerde ve teminat</w:t>
      </w:r>
      <w:r w:rsidR="00854A7F" w:rsidRPr="00182CA4">
        <w:rPr>
          <w:rFonts w:ascii="Arial" w:hAnsi="Arial" w:cs="Arial"/>
          <w:sz w:val="20"/>
          <w:szCs w:val="20"/>
        </w:rPr>
        <w:t xml:space="preserve"> tutarlarında tek taraflı olarak her zaman değişiklik yapılabilir. B</w:t>
      </w:r>
      <w:r w:rsidRPr="00182CA4">
        <w:rPr>
          <w:rFonts w:ascii="Arial" w:hAnsi="Arial" w:cs="Arial"/>
          <w:sz w:val="20"/>
          <w:szCs w:val="20"/>
        </w:rPr>
        <w:t>u takdirde</w:t>
      </w:r>
      <w:r w:rsidR="00854A7F" w:rsidRPr="00182CA4">
        <w:rPr>
          <w:rFonts w:ascii="Arial" w:hAnsi="Arial" w:cs="Arial"/>
          <w:sz w:val="20"/>
          <w:szCs w:val="20"/>
        </w:rPr>
        <w:t>, Piyasa Katılımcısı,</w:t>
      </w:r>
      <w:r w:rsidRPr="00182CA4">
        <w:rPr>
          <w:rFonts w:ascii="Arial" w:hAnsi="Arial" w:cs="Arial"/>
          <w:sz w:val="20"/>
          <w:szCs w:val="20"/>
        </w:rPr>
        <w:t xml:space="preserve"> değişiklik tarihinden sonraki işlemlere ilişkin olarak yeni tutarlar üzerinde</w:t>
      </w:r>
      <w:r w:rsidR="00980A31" w:rsidRPr="00182CA4">
        <w:rPr>
          <w:rFonts w:ascii="Arial" w:hAnsi="Arial" w:cs="Arial"/>
          <w:sz w:val="20"/>
          <w:szCs w:val="20"/>
        </w:rPr>
        <w:t>n</w:t>
      </w:r>
      <w:r w:rsidRPr="00182CA4">
        <w:rPr>
          <w:rFonts w:ascii="Arial" w:hAnsi="Arial" w:cs="Arial"/>
          <w:sz w:val="20"/>
          <w:szCs w:val="20"/>
        </w:rPr>
        <w:t xml:space="preserve"> ödeme yap</w:t>
      </w:r>
      <w:r w:rsidR="00854A7F" w:rsidRPr="00182CA4">
        <w:rPr>
          <w:rFonts w:ascii="Arial" w:hAnsi="Arial" w:cs="Arial"/>
          <w:sz w:val="20"/>
          <w:szCs w:val="20"/>
        </w:rPr>
        <w:t>makla yükümlü olup</w:t>
      </w:r>
      <w:r w:rsidRPr="00182CA4">
        <w:rPr>
          <w:rFonts w:ascii="Arial" w:hAnsi="Arial" w:cs="Arial"/>
          <w:sz w:val="20"/>
          <w:szCs w:val="20"/>
        </w:rPr>
        <w:t>, Piyasa koşullarındaki değişmeler sonucu teminatı</w:t>
      </w:r>
      <w:r w:rsidR="00854A7F" w:rsidRPr="00182CA4">
        <w:rPr>
          <w:rFonts w:ascii="Arial" w:hAnsi="Arial" w:cs="Arial"/>
          <w:sz w:val="20"/>
          <w:szCs w:val="20"/>
        </w:rPr>
        <w:t>n</w:t>
      </w:r>
      <w:r w:rsidRPr="00182CA4">
        <w:rPr>
          <w:rFonts w:ascii="Arial" w:hAnsi="Arial" w:cs="Arial"/>
          <w:sz w:val="20"/>
          <w:szCs w:val="20"/>
        </w:rPr>
        <w:t xml:space="preserve"> yetersiz kalması halinde Borsa tarafından yapılacak teminat tamamlama çağrısını Borsa’nın belirttiği süre iç</w:t>
      </w:r>
      <w:r w:rsidR="004E3417" w:rsidRPr="00182CA4">
        <w:rPr>
          <w:rFonts w:ascii="Arial" w:hAnsi="Arial" w:cs="Arial"/>
          <w:sz w:val="20"/>
          <w:szCs w:val="20"/>
        </w:rPr>
        <w:t>eris</w:t>
      </w:r>
      <w:r w:rsidRPr="00182CA4">
        <w:rPr>
          <w:rFonts w:ascii="Arial" w:hAnsi="Arial" w:cs="Arial"/>
          <w:sz w:val="20"/>
          <w:szCs w:val="20"/>
        </w:rPr>
        <w:t>inde yerine getirmeyi peşinen kabul e</w:t>
      </w:r>
      <w:r w:rsidR="00854A7F" w:rsidRPr="00182CA4">
        <w:rPr>
          <w:rFonts w:ascii="Arial" w:hAnsi="Arial" w:cs="Arial"/>
          <w:sz w:val="20"/>
          <w:szCs w:val="20"/>
        </w:rPr>
        <w:t>der.</w:t>
      </w:r>
    </w:p>
    <w:p w14:paraId="4C32FE44" w14:textId="778B7CCF" w:rsidR="002D2C65" w:rsidRPr="00182CA4" w:rsidRDefault="002D2C65" w:rsidP="00405A4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w:t>
      </w:r>
      <w:r w:rsidR="00D174C6" w:rsidRPr="00182CA4">
        <w:rPr>
          <w:rFonts w:ascii="Arial" w:hAnsi="Arial" w:cs="Arial"/>
          <w:sz w:val="20"/>
          <w:szCs w:val="20"/>
        </w:rPr>
        <w:t xml:space="preserve">Piyasa’da </w:t>
      </w:r>
      <w:r w:rsidRPr="00182CA4">
        <w:rPr>
          <w:rFonts w:ascii="Arial" w:hAnsi="Arial" w:cs="Arial"/>
          <w:sz w:val="20"/>
          <w:szCs w:val="20"/>
        </w:rPr>
        <w:t>gerçekleştireceği</w:t>
      </w:r>
      <w:r w:rsidR="00D174C6" w:rsidRPr="00182CA4">
        <w:rPr>
          <w:rFonts w:ascii="Arial" w:hAnsi="Arial" w:cs="Arial"/>
          <w:sz w:val="20"/>
          <w:szCs w:val="20"/>
        </w:rPr>
        <w:t xml:space="preserve"> işlemler dolayısıyla ödemekle yükümlü </w:t>
      </w:r>
      <w:r w:rsidRPr="00182CA4">
        <w:rPr>
          <w:rFonts w:ascii="Arial" w:hAnsi="Arial" w:cs="Arial"/>
          <w:sz w:val="20"/>
          <w:szCs w:val="20"/>
        </w:rPr>
        <w:t>olduğu</w:t>
      </w:r>
      <w:r w:rsidR="00D174C6" w:rsidRPr="00182CA4">
        <w:rPr>
          <w:rFonts w:ascii="Arial" w:hAnsi="Arial" w:cs="Arial"/>
          <w:sz w:val="20"/>
          <w:szCs w:val="20"/>
        </w:rPr>
        <w:t xml:space="preserve"> bedel</w:t>
      </w:r>
      <w:r w:rsidR="00980A31" w:rsidRPr="00182CA4">
        <w:rPr>
          <w:rFonts w:ascii="Arial" w:hAnsi="Arial" w:cs="Arial"/>
          <w:sz w:val="20"/>
          <w:szCs w:val="20"/>
        </w:rPr>
        <w:t>ler</w:t>
      </w:r>
      <w:r w:rsidRPr="00182CA4">
        <w:rPr>
          <w:rFonts w:ascii="Arial" w:hAnsi="Arial" w:cs="Arial"/>
          <w:sz w:val="20"/>
          <w:szCs w:val="20"/>
        </w:rPr>
        <w:t>i</w:t>
      </w:r>
      <w:r w:rsidR="00D174C6" w:rsidRPr="00182CA4">
        <w:rPr>
          <w:rFonts w:ascii="Arial" w:hAnsi="Arial" w:cs="Arial"/>
          <w:sz w:val="20"/>
          <w:szCs w:val="20"/>
        </w:rPr>
        <w:t xml:space="preserve"> Borsa mevzuatında öngörülen süre içinde nakden ödeme</w:t>
      </w:r>
      <w:r w:rsidRPr="00182CA4">
        <w:rPr>
          <w:rFonts w:ascii="Arial" w:hAnsi="Arial" w:cs="Arial"/>
          <w:sz w:val="20"/>
          <w:szCs w:val="20"/>
        </w:rPr>
        <w:t>kle yükümlüdür.</w:t>
      </w:r>
      <w:r w:rsidR="00591742" w:rsidRPr="00182CA4">
        <w:rPr>
          <w:rFonts w:ascii="Arial" w:hAnsi="Arial" w:cs="Arial"/>
          <w:sz w:val="20"/>
          <w:szCs w:val="20"/>
        </w:rPr>
        <w:t xml:space="preserve"> </w:t>
      </w:r>
      <w:r w:rsidR="008D536B" w:rsidRPr="00182CA4">
        <w:rPr>
          <w:rFonts w:ascii="Arial" w:hAnsi="Arial" w:cs="Arial"/>
          <w:sz w:val="20"/>
          <w:szCs w:val="20"/>
        </w:rPr>
        <w:t xml:space="preserve">TÜRİB, Piyasa Katılımcısı’nın işbu Sözleşme ve Yönerge ile Prosedür hükümleri uyarınca doğmuş ve süresinde ödenmeyen borçlarını (kayıt ücreti, yıllık aidat, komisyon, ceza, hizmet ücretleri, teminat ve benzeri parasal yükümlülükler ile Piyasa’da gerçekleştirilecek işlemler nedeniyle söz konusu olabilecek ürün bedeli, her türlü zarar, ziyan, tazminat, ceza, vergi ve harçlar ile benzeri ödeme yükümlülükleri), herhangi bir ihbar veya ihtarda bulunmasına gerek olmaksızın Piyasa Katılımcısı’nın TÜRİB nezdindeki </w:t>
      </w:r>
      <w:r w:rsidR="00743DAB" w:rsidRPr="00182CA4">
        <w:rPr>
          <w:rFonts w:ascii="Arial" w:hAnsi="Arial" w:cs="Arial"/>
          <w:sz w:val="20"/>
          <w:szCs w:val="20"/>
        </w:rPr>
        <w:t xml:space="preserve">ya da </w:t>
      </w:r>
      <w:r w:rsidR="00C5663D" w:rsidRPr="00182CA4">
        <w:rPr>
          <w:rFonts w:ascii="Arial" w:hAnsi="Arial" w:cs="Arial"/>
          <w:sz w:val="20"/>
          <w:szCs w:val="20"/>
        </w:rPr>
        <w:t xml:space="preserve">diğer Piyasa Katılımcıları nezdindeki </w:t>
      </w:r>
      <w:r w:rsidR="008D536B" w:rsidRPr="00182CA4">
        <w:rPr>
          <w:rFonts w:ascii="Arial" w:hAnsi="Arial" w:cs="Arial"/>
          <w:sz w:val="20"/>
          <w:szCs w:val="20"/>
        </w:rPr>
        <w:t xml:space="preserve">her türlü hak ve alacaklarından, teminatlarından tahsil, takas ve </w:t>
      </w:r>
      <w:r w:rsidR="00361FD9" w:rsidRPr="00182CA4">
        <w:rPr>
          <w:rFonts w:ascii="Arial" w:hAnsi="Arial" w:cs="Arial"/>
          <w:sz w:val="20"/>
          <w:szCs w:val="20"/>
        </w:rPr>
        <w:t xml:space="preserve">mahsup </w:t>
      </w:r>
      <w:r w:rsidR="008D536B" w:rsidRPr="00182CA4">
        <w:rPr>
          <w:rFonts w:ascii="Arial" w:hAnsi="Arial" w:cs="Arial"/>
          <w:sz w:val="20"/>
          <w:szCs w:val="20"/>
        </w:rPr>
        <w:t>etmeye yetkilidir.</w:t>
      </w:r>
    </w:p>
    <w:p w14:paraId="5B515676" w14:textId="3D400411" w:rsidR="002D2C65" w:rsidRPr="00182CA4" w:rsidRDefault="002D2C65" w:rsidP="00405A4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tarafından </w:t>
      </w:r>
      <w:r w:rsidR="00405A42" w:rsidRPr="00182CA4">
        <w:rPr>
          <w:rFonts w:ascii="Arial" w:hAnsi="Arial" w:cs="Arial"/>
          <w:sz w:val="20"/>
          <w:szCs w:val="20"/>
        </w:rPr>
        <w:t>Piyasa’da alıcı olarak yapılacak</w:t>
      </w:r>
      <w:r w:rsidRPr="00182CA4">
        <w:rPr>
          <w:rFonts w:ascii="Arial" w:hAnsi="Arial" w:cs="Arial"/>
          <w:sz w:val="20"/>
          <w:szCs w:val="20"/>
        </w:rPr>
        <w:t xml:space="preserve"> ödemeler Borsa tarafından bildirilen Banka nezdinde açtırılacak hesa</w:t>
      </w:r>
      <w:r w:rsidR="00D85CE8" w:rsidRPr="00182CA4">
        <w:rPr>
          <w:rFonts w:ascii="Arial" w:hAnsi="Arial" w:cs="Arial"/>
          <w:sz w:val="20"/>
          <w:szCs w:val="20"/>
        </w:rPr>
        <w:t>p</w:t>
      </w:r>
      <w:r w:rsidRPr="00182CA4">
        <w:rPr>
          <w:rFonts w:ascii="Arial" w:hAnsi="Arial" w:cs="Arial"/>
          <w:sz w:val="20"/>
          <w:szCs w:val="20"/>
        </w:rPr>
        <w:t xml:space="preserve"> üzerinden USD (Amerikan Doları)</w:t>
      </w:r>
      <w:r w:rsidR="006639A8" w:rsidRPr="00182CA4">
        <w:rPr>
          <w:rFonts w:ascii="Arial" w:hAnsi="Arial" w:cs="Arial"/>
          <w:sz w:val="20"/>
          <w:szCs w:val="20"/>
        </w:rPr>
        <w:t>, Avrupa Birliği para birimi (EUR) veya Yönetim Kurulu tarafından belirlenecek diğer para</w:t>
      </w:r>
      <w:r w:rsidRPr="00182CA4">
        <w:rPr>
          <w:rFonts w:ascii="Arial" w:hAnsi="Arial" w:cs="Arial"/>
          <w:sz w:val="20"/>
          <w:szCs w:val="20"/>
        </w:rPr>
        <w:t xml:space="preserve"> cinsinden gerçekleştirilecek</w:t>
      </w:r>
      <w:r w:rsidR="00405A42" w:rsidRPr="00182CA4">
        <w:rPr>
          <w:rFonts w:ascii="Arial" w:hAnsi="Arial" w:cs="Arial"/>
          <w:sz w:val="20"/>
          <w:szCs w:val="20"/>
        </w:rPr>
        <w:t xml:space="preserve"> ve ö</w:t>
      </w:r>
      <w:r w:rsidR="00591742" w:rsidRPr="00182CA4">
        <w:rPr>
          <w:rFonts w:ascii="Arial" w:hAnsi="Arial" w:cs="Arial"/>
          <w:sz w:val="20"/>
          <w:szCs w:val="20"/>
        </w:rPr>
        <w:t>deme ve tahsilâtların yapılabilmesi için Banka</w:t>
      </w:r>
      <w:r w:rsidR="004F32C0" w:rsidRPr="00182CA4">
        <w:rPr>
          <w:rFonts w:ascii="Arial" w:hAnsi="Arial" w:cs="Arial"/>
          <w:sz w:val="20"/>
          <w:szCs w:val="20"/>
        </w:rPr>
        <w:t xml:space="preserve"> nezdinde açılan hesap bilgi</w:t>
      </w:r>
      <w:r w:rsidR="00361FD9" w:rsidRPr="00182CA4">
        <w:rPr>
          <w:rFonts w:ascii="Arial" w:hAnsi="Arial" w:cs="Arial"/>
          <w:sz w:val="20"/>
          <w:szCs w:val="20"/>
        </w:rPr>
        <w:t>leri</w:t>
      </w:r>
      <w:r w:rsidR="004F32C0" w:rsidRPr="00182CA4">
        <w:rPr>
          <w:rFonts w:ascii="Arial" w:hAnsi="Arial" w:cs="Arial"/>
          <w:sz w:val="20"/>
          <w:szCs w:val="20"/>
        </w:rPr>
        <w:t>ne ilişkin belge</w:t>
      </w:r>
      <w:r w:rsidR="00591742" w:rsidRPr="00182CA4">
        <w:rPr>
          <w:rFonts w:ascii="Arial" w:hAnsi="Arial" w:cs="Arial"/>
          <w:sz w:val="20"/>
          <w:szCs w:val="20"/>
        </w:rPr>
        <w:t xml:space="preserve"> Borsa’ya ibraz edilecek ve söz konusu </w:t>
      </w:r>
      <w:r w:rsidR="004F32C0" w:rsidRPr="00182CA4">
        <w:rPr>
          <w:rFonts w:ascii="Arial" w:hAnsi="Arial" w:cs="Arial"/>
          <w:sz w:val="20"/>
          <w:szCs w:val="20"/>
        </w:rPr>
        <w:t xml:space="preserve">hesaplarda </w:t>
      </w:r>
      <w:r w:rsidR="00591742" w:rsidRPr="00182CA4">
        <w:rPr>
          <w:rFonts w:ascii="Arial" w:hAnsi="Arial" w:cs="Arial"/>
          <w:sz w:val="20"/>
          <w:szCs w:val="20"/>
        </w:rPr>
        <w:t>meydana gelecek değişiklikler</w:t>
      </w:r>
      <w:r w:rsidR="004F32C0" w:rsidRPr="00182CA4">
        <w:rPr>
          <w:rFonts w:ascii="Arial" w:hAnsi="Arial" w:cs="Arial"/>
          <w:sz w:val="20"/>
          <w:szCs w:val="20"/>
        </w:rPr>
        <w:t>, değişiklik yapılmadan önce</w:t>
      </w:r>
      <w:r w:rsidR="00591742" w:rsidRPr="00182CA4">
        <w:rPr>
          <w:rFonts w:ascii="Arial" w:hAnsi="Arial" w:cs="Arial"/>
          <w:sz w:val="20"/>
          <w:szCs w:val="20"/>
        </w:rPr>
        <w:t xml:space="preserve"> derhal Borsa’ya bildirilecektir.</w:t>
      </w:r>
    </w:p>
    <w:p w14:paraId="5A6ECBF3" w14:textId="77777777" w:rsidR="002D2C65" w:rsidRPr="00182CA4" w:rsidRDefault="00D174C6" w:rsidP="00405A42">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 </w:t>
      </w:r>
      <w:r w:rsidR="002D2C65" w:rsidRPr="00182CA4">
        <w:rPr>
          <w:rFonts w:ascii="Arial" w:hAnsi="Arial" w:cs="Arial"/>
          <w:sz w:val="20"/>
          <w:szCs w:val="20"/>
        </w:rPr>
        <w:t>TÜRİB, Piyasa Katılımcısı</w:t>
      </w:r>
      <w:r w:rsidR="002D26D3" w:rsidRPr="00182CA4">
        <w:rPr>
          <w:rFonts w:ascii="Arial" w:hAnsi="Arial" w:cs="Arial"/>
          <w:sz w:val="20"/>
          <w:szCs w:val="20"/>
        </w:rPr>
        <w:t xml:space="preserve">nca </w:t>
      </w:r>
      <w:r w:rsidR="002D2C65" w:rsidRPr="00182CA4">
        <w:rPr>
          <w:rFonts w:ascii="Arial" w:hAnsi="Arial" w:cs="Arial"/>
          <w:sz w:val="20"/>
          <w:szCs w:val="20"/>
        </w:rPr>
        <w:t>Banka nezdinde</w:t>
      </w:r>
      <w:r w:rsidRPr="00182CA4">
        <w:rPr>
          <w:rFonts w:ascii="Arial" w:hAnsi="Arial" w:cs="Arial"/>
          <w:sz w:val="20"/>
          <w:szCs w:val="20"/>
        </w:rPr>
        <w:t xml:space="preserve"> açtırılan hesa</w:t>
      </w:r>
      <w:r w:rsidR="00D85CE8" w:rsidRPr="00182CA4">
        <w:rPr>
          <w:rFonts w:ascii="Arial" w:hAnsi="Arial" w:cs="Arial"/>
          <w:sz w:val="20"/>
          <w:szCs w:val="20"/>
        </w:rPr>
        <w:t>pt</w:t>
      </w:r>
      <w:r w:rsidRPr="00182CA4">
        <w:rPr>
          <w:rFonts w:ascii="Arial" w:hAnsi="Arial" w:cs="Arial"/>
          <w:sz w:val="20"/>
          <w:szCs w:val="20"/>
        </w:rPr>
        <w:t>an</w:t>
      </w:r>
      <w:r w:rsidR="00405A42" w:rsidRPr="00182CA4">
        <w:rPr>
          <w:rFonts w:ascii="Arial" w:hAnsi="Arial" w:cs="Arial"/>
          <w:sz w:val="20"/>
          <w:szCs w:val="20"/>
        </w:rPr>
        <w:t xml:space="preserve"> Piyasa işlemleri ile alakalı olarak</w:t>
      </w:r>
      <w:r w:rsidRPr="00182CA4">
        <w:rPr>
          <w:rFonts w:ascii="Arial" w:hAnsi="Arial" w:cs="Arial"/>
          <w:sz w:val="20"/>
          <w:szCs w:val="20"/>
        </w:rPr>
        <w:t xml:space="preserve"> tek taraflı </w:t>
      </w:r>
      <w:r w:rsidR="002D2C65" w:rsidRPr="00182CA4">
        <w:rPr>
          <w:rFonts w:ascii="Arial" w:hAnsi="Arial" w:cs="Arial"/>
          <w:sz w:val="20"/>
          <w:szCs w:val="20"/>
        </w:rPr>
        <w:t>olarak</w:t>
      </w:r>
      <w:r w:rsidRPr="00182CA4">
        <w:rPr>
          <w:rFonts w:ascii="Arial" w:hAnsi="Arial" w:cs="Arial"/>
          <w:sz w:val="20"/>
          <w:szCs w:val="20"/>
        </w:rPr>
        <w:t xml:space="preserve"> vadesinde nakden veya mahsuben tahsilat yapmaya yetkili</w:t>
      </w:r>
      <w:r w:rsidR="002D2C65" w:rsidRPr="00182CA4">
        <w:rPr>
          <w:rFonts w:ascii="Arial" w:hAnsi="Arial" w:cs="Arial"/>
          <w:sz w:val="20"/>
          <w:szCs w:val="20"/>
        </w:rPr>
        <w:t>dir.</w:t>
      </w:r>
    </w:p>
    <w:p w14:paraId="6793165F" w14:textId="77777777" w:rsidR="00A60C19" w:rsidRPr="00182CA4" w:rsidRDefault="002D2C65" w:rsidP="002D2C65">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tarafından B</w:t>
      </w:r>
      <w:r w:rsidR="00D174C6" w:rsidRPr="00182CA4">
        <w:rPr>
          <w:rFonts w:ascii="Arial" w:hAnsi="Arial" w:cs="Arial"/>
          <w:sz w:val="20"/>
          <w:szCs w:val="20"/>
        </w:rPr>
        <w:t>anka</w:t>
      </w:r>
      <w:r w:rsidR="00283896" w:rsidRPr="00182CA4">
        <w:rPr>
          <w:rFonts w:ascii="Arial" w:hAnsi="Arial" w:cs="Arial"/>
          <w:sz w:val="20"/>
          <w:szCs w:val="20"/>
        </w:rPr>
        <w:t>’</w:t>
      </w:r>
      <w:r w:rsidRPr="00182CA4">
        <w:rPr>
          <w:rFonts w:ascii="Arial" w:hAnsi="Arial" w:cs="Arial"/>
          <w:sz w:val="20"/>
          <w:szCs w:val="20"/>
        </w:rPr>
        <w:t>nın</w:t>
      </w:r>
      <w:r w:rsidR="00D174C6" w:rsidRPr="00182CA4">
        <w:rPr>
          <w:rFonts w:ascii="Arial" w:hAnsi="Arial" w:cs="Arial"/>
          <w:sz w:val="20"/>
          <w:szCs w:val="20"/>
        </w:rPr>
        <w:t xml:space="preserve"> ilgili hesaplarında ödeme için gerekli meblağ hazır bulundur</w:t>
      </w:r>
      <w:r w:rsidR="00283896" w:rsidRPr="00182CA4">
        <w:rPr>
          <w:rFonts w:ascii="Arial" w:hAnsi="Arial" w:cs="Arial"/>
          <w:sz w:val="20"/>
          <w:szCs w:val="20"/>
        </w:rPr>
        <w:t>ulmadığı</w:t>
      </w:r>
      <w:r w:rsidR="00D174C6" w:rsidRPr="00182CA4">
        <w:rPr>
          <w:rFonts w:ascii="Arial" w:hAnsi="Arial" w:cs="Arial"/>
          <w:sz w:val="20"/>
          <w:szCs w:val="20"/>
        </w:rPr>
        <w:t xml:space="preserve"> takdirde ve/veya ödemelerin tatili, aciz, haciz ve iflas hallerinde Borsa’nın, bu meblağı Banka nezdinde bulunan hesaptan veya Borsa bünyesinde bulunan teminatlardan temerrüt faizi ile birlikte mahsup ederek tahsile yetkili ol</w:t>
      </w:r>
      <w:r w:rsidR="00A60C19" w:rsidRPr="00182CA4">
        <w:rPr>
          <w:rFonts w:ascii="Arial" w:hAnsi="Arial" w:cs="Arial"/>
          <w:sz w:val="20"/>
          <w:szCs w:val="20"/>
        </w:rPr>
        <w:t>up</w:t>
      </w:r>
      <w:r w:rsidR="00D174C6" w:rsidRPr="00182CA4">
        <w:rPr>
          <w:rFonts w:ascii="Arial" w:hAnsi="Arial" w:cs="Arial"/>
          <w:sz w:val="20"/>
          <w:szCs w:val="20"/>
        </w:rPr>
        <w:t xml:space="preserve">, Borsa tarafından yapılacak bu çeşit tahsillerde mahsubun 9/6/1932 tarihli ve 2004 sayılı İcra ve İflas Kanunu açısından tek taraflı olarak Borsa’nın alacak kasasına girmiş değer </w:t>
      </w:r>
      <w:r w:rsidR="00A60C19" w:rsidRPr="00182CA4">
        <w:rPr>
          <w:rFonts w:ascii="Arial" w:hAnsi="Arial" w:cs="Arial"/>
          <w:sz w:val="20"/>
          <w:szCs w:val="20"/>
        </w:rPr>
        <w:t xml:space="preserve">olarak </w:t>
      </w:r>
      <w:r w:rsidR="00D174C6" w:rsidRPr="00182CA4">
        <w:rPr>
          <w:rFonts w:ascii="Arial" w:hAnsi="Arial" w:cs="Arial"/>
          <w:sz w:val="20"/>
          <w:szCs w:val="20"/>
        </w:rPr>
        <w:t xml:space="preserve">kabul </w:t>
      </w:r>
      <w:r w:rsidR="00A60C19" w:rsidRPr="00182CA4">
        <w:rPr>
          <w:rFonts w:ascii="Arial" w:hAnsi="Arial" w:cs="Arial"/>
          <w:sz w:val="20"/>
          <w:szCs w:val="20"/>
        </w:rPr>
        <w:t>edilecektir.</w:t>
      </w:r>
    </w:p>
    <w:p w14:paraId="10CE2656" w14:textId="4429EBF2" w:rsidR="00D174C6" w:rsidRPr="00182CA4" w:rsidRDefault="00A60C19" w:rsidP="002D2C65">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w:t>
      </w:r>
      <w:r w:rsidR="005755DB" w:rsidRPr="00182CA4">
        <w:rPr>
          <w:rFonts w:ascii="Arial" w:hAnsi="Arial" w:cs="Arial"/>
          <w:sz w:val="20"/>
          <w:szCs w:val="20"/>
        </w:rPr>
        <w:t>,</w:t>
      </w:r>
      <w:r w:rsidRPr="00182CA4">
        <w:rPr>
          <w:rFonts w:ascii="Arial" w:hAnsi="Arial" w:cs="Arial"/>
          <w:sz w:val="20"/>
          <w:szCs w:val="20"/>
        </w:rPr>
        <w:t xml:space="preserve"> </w:t>
      </w:r>
      <w:r w:rsidR="00D174C6" w:rsidRPr="00182CA4">
        <w:rPr>
          <w:rFonts w:ascii="Arial" w:hAnsi="Arial" w:cs="Arial"/>
          <w:sz w:val="20"/>
          <w:szCs w:val="20"/>
        </w:rPr>
        <w:t>Piyasa’da yapılan işlemlerin herhangi bir safhasında yükümlülükler</w:t>
      </w:r>
      <w:r w:rsidR="00FA1119" w:rsidRPr="00182CA4">
        <w:rPr>
          <w:rFonts w:ascii="Arial" w:hAnsi="Arial" w:cs="Arial"/>
          <w:sz w:val="20"/>
          <w:szCs w:val="20"/>
        </w:rPr>
        <w:t>in</w:t>
      </w:r>
      <w:r w:rsidR="00D174C6" w:rsidRPr="00182CA4">
        <w:rPr>
          <w:rFonts w:ascii="Arial" w:hAnsi="Arial" w:cs="Arial"/>
          <w:sz w:val="20"/>
          <w:szCs w:val="20"/>
        </w:rPr>
        <w:t xml:space="preserve">i yerine </w:t>
      </w:r>
      <w:r w:rsidR="00FA1119" w:rsidRPr="00182CA4">
        <w:rPr>
          <w:rFonts w:ascii="Arial" w:hAnsi="Arial" w:cs="Arial"/>
          <w:sz w:val="20"/>
          <w:szCs w:val="20"/>
        </w:rPr>
        <w:t>getirmediği</w:t>
      </w:r>
      <w:r w:rsidR="00D174C6" w:rsidRPr="00182CA4">
        <w:rPr>
          <w:rFonts w:ascii="Arial" w:hAnsi="Arial" w:cs="Arial"/>
          <w:sz w:val="20"/>
          <w:szCs w:val="20"/>
        </w:rPr>
        <w:t xml:space="preserve"> takdirde herhangi bir ihbara gerek kalmaksızın temerrüde </w:t>
      </w:r>
      <w:r w:rsidR="001B52A1" w:rsidRPr="00182CA4">
        <w:rPr>
          <w:rFonts w:ascii="Arial" w:hAnsi="Arial" w:cs="Arial"/>
          <w:sz w:val="20"/>
          <w:szCs w:val="20"/>
        </w:rPr>
        <w:t>düşer.</w:t>
      </w:r>
      <w:r w:rsidR="00D174C6" w:rsidRPr="00182CA4">
        <w:rPr>
          <w:rFonts w:ascii="Arial" w:hAnsi="Arial" w:cs="Arial"/>
          <w:sz w:val="20"/>
          <w:szCs w:val="20"/>
        </w:rPr>
        <w:t xml:space="preserve"> </w:t>
      </w:r>
      <w:r w:rsidR="001B52A1" w:rsidRPr="00182CA4">
        <w:rPr>
          <w:rFonts w:ascii="Arial" w:hAnsi="Arial" w:cs="Arial"/>
          <w:sz w:val="20"/>
          <w:szCs w:val="20"/>
        </w:rPr>
        <w:t>Borsa Piyasa Katılımcısının temerrüdü durumunda, Piyasa Katılımcısı’na temerrüt cezası uygulamaya, talep ve tahsile, temerrüdün giderilmesini ve temerrüt nedeniyle diğer Piyasa Katılımcıları nezdinde oluşan zararların tazmin edilmesini istemeye, gerekli her türlü tedbir ve yaptırımları uygulamaya yetkilidir.</w:t>
      </w:r>
    </w:p>
    <w:p w14:paraId="174D7E68" w14:textId="28DB9E4A" w:rsidR="00621D29" w:rsidRPr="00182CA4" w:rsidRDefault="00621D29" w:rsidP="00621D29">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 işbu Sözleşme kapsamındaki hesaplarına haciz, ihtiyati tedbir, rehin ve benzeri takyidatların uygulanması durumunda; bu durumu derhal Borsa’ya bildireceğini, kabul, beyan ve taahhüt eder.</w:t>
      </w:r>
    </w:p>
    <w:p w14:paraId="4FA17354" w14:textId="77777777" w:rsidR="00D174C6" w:rsidRPr="00182CA4" w:rsidRDefault="00D174C6" w:rsidP="00D174C6">
      <w:pPr>
        <w:pStyle w:val="ListeParagraf"/>
        <w:tabs>
          <w:tab w:val="left" w:pos="426"/>
        </w:tabs>
        <w:spacing w:before="120" w:after="120" w:line="276" w:lineRule="auto"/>
        <w:ind w:left="0"/>
        <w:jc w:val="both"/>
        <w:textAlignment w:val="baseline"/>
        <w:outlineLvl w:val="2"/>
        <w:rPr>
          <w:rFonts w:ascii="Arial" w:eastAsia="Times New Roman" w:hAnsi="Arial" w:cs="Arial"/>
          <w:sz w:val="20"/>
          <w:szCs w:val="20"/>
          <w:lang w:eastAsia="tr-TR"/>
        </w:rPr>
      </w:pPr>
    </w:p>
    <w:p w14:paraId="7FD23F4B" w14:textId="77777777" w:rsidR="00BD4573" w:rsidRPr="00182CA4" w:rsidRDefault="00C30F01" w:rsidP="00FE679A">
      <w:pPr>
        <w:pStyle w:val="ListeParagraf"/>
        <w:numPr>
          <w:ilvl w:val="0"/>
          <w:numId w:val="3"/>
        </w:numPr>
        <w:tabs>
          <w:tab w:val="left" w:pos="284"/>
          <w:tab w:val="left" w:pos="567"/>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lastRenderedPageBreak/>
        <w:t>PİYASA’DA İŞLEM</w:t>
      </w:r>
      <w:r w:rsidR="00BD4573" w:rsidRPr="00182CA4">
        <w:rPr>
          <w:rFonts w:ascii="Arial" w:hAnsi="Arial" w:cs="Arial"/>
          <w:b/>
          <w:sz w:val="20"/>
          <w:szCs w:val="20"/>
        </w:rPr>
        <w:t xml:space="preserve"> ESASLARI</w:t>
      </w:r>
    </w:p>
    <w:p w14:paraId="3FD32206" w14:textId="77777777" w:rsidR="00041269" w:rsidRPr="00182CA4" w:rsidRDefault="000B1BE3" w:rsidP="00041269">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Piyasa’da gerçekleştirilen işlemlerde </w:t>
      </w:r>
      <w:r w:rsidR="00405A42" w:rsidRPr="00182CA4">
        <w:rPr>
          <w:rFonts w:ascii="Arial" w:hAnsi="Arial" w:cs="Arial"/>
          <w:sz w:val="20"/>
          <w:szCs w:val="20"/>
        </w:rPr>
        <w:t>nakit ödeme</w:t>
      </w:r>
      <w:r w:rsidRPr="00182CA4">
        <w:rPr>
          <w:rFonts w:ascii="Arial" w:hAnsi="Arial" w:cs="Arial"/>
          <w:sz w:val="20"/>
          <w:szCs w:val="20"/>
        </w:rPr>
        <w:t xml:space="preserve"> ve </w:t>
      </w:r>
      <w:r w:rsidR="00AA7580" w:rsidRPr="00182CA4">
        <w:rPr>
          <w:rFonts w:ascii="Arial" w:hAnsi="Arial" w:cs="Arial"/>
          <w:sz w:val="20"/>
          <w:szCs w:val="20"/>
        </w:rPr>
        <w:t>Ü</w:t>
      </w:r>
      <w:r w:rsidRPr="00182CA4">
        <w:rPr>
          <w:rFonts w:ascii="Arial" w:hAnsi="Arial" w:cs="Arial"/>
          <w:sz w:val="20"/>
          <w:szCs w:val="20"/>
        </w:rPr>
        <w:t xml:space="preserve">rün </w:t>
      </w:r>
      <w:r w:rsidR="000A153F" w:rsidRPr="00182CA4">
        <w:rPr>
          <w:rFonts w:ascii="Arial" w:hAnsi="Arial" w:cs="Arial"/>
          <w:sz w:val="20"/>
          <w:szCs w:val="20"/>
        </w:rPr>
        <w:t>T</w:t>
      </w:r>
      <w:r w:rsidRPr="00182CA4">
        <w:rPr>
          <w:rFonts w:ascii="Arial" w:hAnsi="Arial" w:cs="Arial"/>
          <w:sz w:val="20"/>
          <w:szCs w:val="20"/>
        </w:rPr>
        <w:t>eslim usul ve esaslarının Yönerge ve Prosedür ile belirlendiğini, bu doğrultuda Yönerge ve Prosedür hükümlerin</w:t>
      </w:r>
      <w:r w:rsidR="00405A42" w:rsidRPr="00182CA4">
        <w:rPr>
          <w:rFonts w:ascii="Arial" w:hAnsi="Arial" w:cs="Arial"/>
          <w:sz w:val="20"/>
          <w:szCs w:val="20"/>
        </w:rPr>
        <w:t>in</w:t>
      </w:r>
      <w:r w:rsidRPr="00182CA4">
        <w:rPr>
          <w:rFonts w:ascii="Arial" w:hAnsi="Arial" w:cs="Arial"/>
          <w:sz w:val="20"/>
          <w:szCs w:val="20"/>
        </w:rPr>
        <w:t xml:space="preserve"> kayıtsız ve şartsız olarak uygulanacağını, Yönerge ve Prosedür üzerinde Borsa tarafından her zaman tek taraflı olarak değişiklik yapılabileceğini ve</w:t>
      </w:r>
      <w:r w:rsidR="00C30F01" w:rsidRPr="00182CA4">
        <w:rPr>
          <w:rFonts w:ascii="Arial" w:hAnsi="Arial" w:cs="Arial"/>
          <w:sz w:val="20"/>
          <w:szCs w:val="20"/>
        </w:rPr>
        <w:t xml:space="preserve"> işbu Sözleşme’nin tadil edilmesine</w:t>
      </w:r>
      <w:r w:rsidR="00980A31" w:rsidRPr="00182CA4">
        <w:rPr>
          <w:rFonts w:ascii="Arial" w:hAnsi="Arial" w:cs="Arial"/>
          <w:sz w:val="20"/>
          <w:szCs w:val="20"/>
        </w:rPr>
        <w:t>, kabul ve onayına</w:t>
      </w:r>
      <w:r w:rsidR="00C30F01" w:rsidRPr="00182CA4">
        <w:rPr>
          <w:rFonts w:ascii="Arial" w:hAnsi="Arial" w:cs="Arial"/>
          <w:sz w:val="20"/>
          <w:szCs w:val="20"/>
        </w:rPr>
        <w:t xml:space="preserve"> gerek kalmaksızın</w:t>
      </w:r>
      <w:r w:rsidR="00980A31" w:rsidRPr="00182CA4">
        <w:rPr>
          <w:rFonts w:ascii="Arial" w:hAnsi="Arial" w:cs="Arial"/>
          <w:sz w:val="20"/>
          <w:szCs w:val="20"/>
        </w:rPr>
        <w:t xml:space="preserve"> </w:t>
      </w:r>
      <w:r w:rsidR="00C30F01" w:rsidRPr="00182CA4">
        <w:rPr>
          <w:rFonts w:ascii="Arial" w:hAnsi="Arial" w:cs="Arial"/>
          <w:sz w:val="20"/>
          <w:szCs w:val="20"/>
        </w:rPr>
        <w:t xml:space="preserve">ilgili </w:t>
      </w:r>
      <w:r w:rsidRPr="00182CA4">
        <w:rPr>
          <w:rFonts w:ascii="Arial" w:hAnsi="Arial" w:cs="Arial"/>
          <w:sz w:val="20"/>
          <w:szCs w:val="20"/>
        </w:rPr>
        <w:t xml:space="preserve">değişikliklere </w:t>
      </w:r>
      <w:r w:rsidR="00017573" w:rsidRPr="00182CA4">
        <w:rPr>
          <w:rFonts w:ascii="Arial" w:hAnsi="Arial" w:cs="Arial"/>
          <w:sz w:val="20"/>
          <w:szCs w:val="20"/>
        </w:rPr>
        <w:t>uygun</w:t>
      </w:r>
      <w:r w:rsidRPr="00182CA4">
        <w:rPr>
          <w:rFonts w:ascii="Arial" w:hAnsi="Arial" w:cs="Arial"/>
          <w:sz w:val="20"/>
          <w:szCs w:val="20"/>
        </w:rPr>
        <w:t xml:space="preserve"> </w:t>
      </w:r>
      <w:r w:rsidR="00017573" w:rsidRPr="00182CA4">
        <w:rPr>
          <w:rFonts w:ascii="Arial" w:hAnsi="Arial" w:cs="Arial"/>
          <w:sz w:val="20"/>
          <w:szCs w:val="20"/>
        </w:rPr>
        <w:t>davranmak</w:t>
      </w:r>
      <w:r w:rsidRPr="00182CA4">
        <w:rPr>
          <w:rFonts w:ascii="Arial" w:hAnsi="Arial" w:cs="Arial"/>
          <w:sz w:val="20"/>
          <w:szCs w:val="20"/>
        </w:rPr>
        <w:t xml:space="preserve"> zorunda olduğunu kabul, beyan ve taahhüt eder.</w:t>
      </w:r>
    </w:p>
    <w:p w14:paraId="21CD0ABC" w14:textId="77777777" w:rsidR="0016512C" w:rsidRPr="00182CA4" w:rsidRDefault="00C30F01" w:rsidP="00041269">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w:t>
      </w:r>
      <w:r w:rsidR="0016512C" w:rsidRPr="00182CA4">
        <w:rPr>
          <w:rFonts w:ascii="Arial" w:hAnsi="Arial" w:cs="Arial"/>
          <w:sz w:val="20"/>
          <w:szCs w:val="20"/>
        </w:rPr>
        <w:t xml:space="preserve"> Piyasa’da </w:t>
      </w:r>
      <w:r w:rsidRPr="00182CA4">
        <w:rPr>
          <w:rFonts w:ascii="Arial" w:hAnsi="Arial" w:cs="Arial"/>
          <w:sz w:val="20"/>
          <w:szCs w:val="20"/>
        </w:rPr>
        <w:t xml:space="preserve">işlemlerin ister Alıcı tarafında ister Satıcı tarafında bulunsun, Ürün üzerinde ortaya çıkabilecek ihtilafların </w:t>
      </w:r>
      <w:r w:rsidR="0016512C" w:rsidRPr="00182CA4">
        <w:rPr>
          <w:rFonts w:ascii="Arial" w:hAnsi="Arial" w:cs="Arial"/>
          <w:sz w:val="20"/>
          <w:szCs w:val="20"/>
        </w:rPr>
        <w:t xml:space="preserve">öncelikle diğer Piyasa Katılımcısı ile karşılıklı olarak iyi niyet ve dürüstlük kurallarına uygun bir şekilde ortak bir zeminde anlaşma yoluyla çözümlenmesi için en iyi gayreti göstereceğini, Piyasa’da çıkabilecek tüm ihtilaflara Türk hukukunun uygulanacağını ve uyuşmazlıkların </w:t>
      </w:r>
      <w:r w:rsidR="001675C0" w:rsidRPr="00182CA4">
        <w:rPr>
          <w:rFonts w:ascii="Arial" w:hAnsi="Arial" w:cs="Arial"/>
          <w:sz w:val="20"/>
          <w:szCs w:val="20"/>
        </w:rPr>
        <w:t xml:space="preserve">İstanbul Tahkim Merkezi Tahkim Kuralları uyarınca, nihai olarak tek hakem ile tahkim yoluyla İstanbul’da </w:t>
      </w:r>
      <w:r w:rsidR="0016512C" w:rsidRPr="00182CA4">
        <w:rPr>
          <w:rFonts w:ascii="Arial" w:hAnsi="Arial" w:cs="Arial"/>
          <w:sz w:val="20"/>
          <w:szCs w:val="20"/>
        </w:rPr>
        <w:t>çözüleceğini bildiğini kabul, beyan ve taahhüt eder.</w:t>
      </w:r>
    </w:p>
    <w:p w14:paraId="52219DDF" w14:textId="1611FC9D" w:rsidR="000C56E4" w:rsidRPr="00182CA4" w:rsidRDefault="000C56E4">
      <w:pPr>
        <w:pStyle w:val="ListeParagraf"/>
        <w:numPr>
          <w:ilvl w:val="1"/>
          <w:numId w:val="3"/>
        </w:numPr>
        <w:tabs>
          <w:tab w:val="left" w:pos="426"/>
          <w:tab w:val="left" w:pos="1134"/>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Borsa tarafından Yönerge, Prosedür ve ilgili Borsa düzenlemelerinde farklı</w:t>
      </w:r>
      <w:r w:rsidR="00BC746A" w:rsidRPr="00182CA4">
        <w:rPr>
          <w:rFonts w:ascii="Arial" w:hAnsi="Arial" w:cs="Arial"/>
          <w:sz w:val="20"/>
          <w:szCs w:val="20"/>
        </w:rPr>
        <w:t xml:space="preserve"> bir şekilde </w:t>
      </w:r>
      <w:r w:rsidR="00F5681B" w:rsidRPr="00182CA4">
        <w:rPr>
          <w:rFonts w:ascii="Arial" w:hAnsi="Arial" w:cs="Arial"/>
          <w:sz w:val="20"/>
          <w:szCs w:val="20"/>
        </w:rPr>
        <w:t>belir</w:t>
      </w:r>
      <w:r w:rsidR="00621D29" w:rsidRPr="00182CA4">
        <w:rPr>
          <w:rFonts w:ascii="Arial" w:hAnsi="Arial" w:cs="Arial"/>
          <w:sz w:val="20"/>
          <w:szCs w:val="20"/>
        </w:rPr>
        <w:t>le</w:t>
      </w:r>
      <w:r w:rsidR="00F5681B" w:rsidRPr="00182CA4">
        <w:rPr>
          <w:rFonts w:ascii="Arial" w:hAnsi="Arial" w:cs="Arial"/>
          <w:sz w:val="20"/>
          <w:szCs w:val="20"/>
        </w:rPr>
        <w:t>me</w:t>
      </w:r>
      <w:r w:rsidRPr="00182CA4">
        <w:rPr>
          <w:rFonts w:ascii="Arial" w:hAnsi="Arial" w:cs="Arial"/>
          <w:sz w:val="20"/>
          <w:szCs w:val="20"/>
        </w:rPr>
        <w:t xml:space="preserve"> yapılmadığı ya da işlemi gerçekleştiren Piyasa Katılımcıları tarafından aralarında ayrıca bir anlaşmaya varılmadığı takdirde;</w:t>
      </w:r>
    </w:p>
    <w:p w14:paraId="6EB24A1A" w14:textId="77777777" w:rsidR="00930ED7" w:rsidRPr="00182CA4" w:rsidRDefault="000C56E4" w:rsidP="000C56E4">
      <w:pPr>
        <w:pStyle w:val="ListeParagraf"/>
        <w:numPr>
          <w:ilvl w:val="2"/>
          <w:numId w:val="3"/>
        </w:numPr>
        <w:tabs>
          <w:tab w:val="left" w:pos="426"/>
          <w:tab w:val="left" w:pos="1134"/>
        </w:tabs>
        <w:spacing w:before="120" w:after="120" w:line="276" w:lineRule="auto"/>
        <w:ind w:left="567" w:firstLine="0"/>
        <w:contextualSpacing w:val="0"/>
        <w:jc w:val="both"/>
        <w:rPr>
          <w:rFonts w:ascii="Arial" w:hAnsi="Arial" w:cs="Arial"/>
          <w:sz w:val="20"/>
          <w:szCs w:val="20"/>
        </w:rPr>
      </w:pPr>
      <w:r w:rsidRPr="00182CA4">
        <w:rPr>
          <w:rFonts w:ascii="Arial" w:hAnsi="Arial" w:cs="Arial"/>
          <w:sz w:val="20"/>
          <w:szCs w:val="20"/>
        </w:rPr>
        <w:t xml:space="preserve"> </w:t>
      </w:r>
      <w:r w:rsidR="00A26DAC" w:rsidRPr="00182CA4">
        <w:rPr>
          <w:rFonts w:ascii="Arial" w:hAnsi="Arial" w:cs="Arial"/>
          <w:sz w:val="20"/>
          <w:szCs w:val="20"/>
        </w:rPr>
        <w:t>Ü</w:t>
      </w:r>
      <w:r w:rsidR="00930ED7" w:rsidRPr="00182CA4">
        <w:rPr>
          <w:rFonts w:ascii="Arial" w:hAnsi="Arial" w:cs="Arial"/>
          <w:sz w:val="20"/>
          <w:szCs w:val="20"/>
        </w:rPr>
        <w:t>rün</w:t>
      </w:r>
      <w:r w:rsidR="003E6E84" w:rsidRPr="00182CA4">
        <w:rPr>
          <w:rFonts w:ascii="Arial" w:hAnsi="Arial" w:cs="Arial"/>
          <w:sz w:val="20"/>
          <w:szCs w:val="20"/>
        </w:rPr>
        <w:t>’</w:t>
      </w:r>
      <w:r w:rsidR="00930ED7" w:rsidRPr="00182CA4">
        <w:rPr>
          <w:rFonts w:ascii="Arial" w:hAnsi="Arial" w:cs="Arial"/>
          <w:sz w:val="20"/>
          <w:szCs w:val="20"/>
        </w:rPr>
        <w:t xml:space="preserve">ün antrepoda teslimi esas olup buna ilişkin </w:t>
      </w:r>
      <w:r w:rsidR="000A153F" w:rsidRPr="00182CA4">
        <w:rPr>
          <w:rFonts w:ascii="Arial" w:hAnsi="Arial" w:cs="Arial"/>
          <w:sz w:val="20"/>
          <w:szCs w:val="20"/>
        </w:rPr>
        <w:t xml:space="preserve">antrepo rejimi ve gümrük </w:t>
      </w:r>
      <w:r w:rsidR="00930ED7" w:rsidRPr="00182CA4">
        <w:rPr>
          <w:rFonts w:ascii="Arial" w:hAnsi="Arial" w:cs="Arial"/>
          <w:sz w:val="20"/>
          <w:szCs w:val="20"/>
        </w:rPr>
        <w:t>mevzuat</w:t>
      </w:r>
      <w:r w:rsidR="000A153F" w:rsidRPr="00182CA4">
        <w:rPr>
          <w:rFonts w:ascii="Arial" w:hAnsi="Arial" w:cs="Arial"/>
          <w:sz w:val="20"/>
          <w:szCs w:val="20"/>
        </w:rPr>
        <w:t>ınd</w:t>
      </w:r>
      <w:r w:rsidR="00930ED7" w:rsidRPr="00182CA4">
        <w:rPr>
          <w:rFonts w:ascii="Arial" w:hAnsi="Arial" w:cs="Arial"/>
          <w:sz w:val="20"/>
          <w:szCs w:val="20"/>
        </w:rPr>
        <w:t xml:space="preserve">an kaynaklanan yükümlülükler </w:t>
      </w:r>
      <w:r w:rsidR="00F5681B" w:rsidRPr="00182CA4">
        <w:rPr>
          <w:rFonts w:ascii="Arial" w:hAnsi="Arial" w:cs="Arial"/>
          <w:sz w:val="20"/>
          <w:szCs w:val="20"/>
        </w:rPr>
        <w:t>Alıcı</w:t>
      </w:r>
      <w:r w:rsidR="00930ED7" w:rsidRPr="00182CA4">
        <w:rPr>
          <w:rFonts w:ascii="Arial" w:hAnsi="Arial" w:cs="Arial"/>
          <w:sz w:val="20"/>
          <w:szCs w:val="20"/>
        </w:rPr>
        <w:t xml:space="preserve"> tarafından yerine getirilir. </w:t>
      </w:r>
    </w:p>
    <w:p w14:paraId="48D1BC55" w14:textId="77777777" w:rsidR="00C30F01" w:rsidRPr="00182CA4" w:rsidRDefault="00A26DAC" w:rsidP="00A26DAC">
      <w:pPr>
        <w:pStyle w:val="ListeParagraf"/>
        <w:numPr>
          <w:ilvl w:val="2"/>
          <w:numId w:val="3"/>
        </w:numPr>
        <w:tabs>
          <w:tab w:val="left" w:pos="426"/>
          <w:tab w:val="left" w:pos="1134"/>
        </w:tabs>
        <w:spacing w:before="120" w:after="120" w:line="276" w:lineRule="auto"/>
        <w:ind w:left="567" w:firstLine="0"/>
        <w:contextualSpacing w:val="0"/>
        <w:jc w:val="both"/>
        <w:rPr>
          <w:rFonts w:ascii="Arial" w:hAnsi="Arial" w:cs="Arial"/>
          <w:sz w:val="20"/>
          <w:szCs w:val="20"/>
        </w:rPr>
      </w:pPr>
      <w:r w:rsidRPr="00182CA4">
        <w:rPr>
          <w:rFonts w:ascii="Arial" w:hAnsi="Arial" w:cs="Arial"/>
          <w:sz w:val="20"/>
          <w:szCs w:val="20"/>
        </w:rPr>
        <w:t xml:space="preserve"> </w:t>
      </w:r>
      <w:r w:rsidR="0016512C" w:rsidRPr="00182CA4">
        <w:rPr>
          <w:rFonts w:ascii="Arial" w:hAnsi="Arial" w:cs="Arial"/>
          <w:sz w:val="20"/>
          <w:szCs w:val="20"/>
        </w:rPr>
        <w:t>Piyasa Katılımcısı,</w:t>
      </w:r>
      <w:r w:rsidR="004D5984" w:rsidRPr="00182CA4">
        <w:rPr>
          <w:rFonts w:ascii="Arial" w:hAnsi="Arial" w:cs="Arial"/>
          <w:sz w:val="20"/>
          <w:szCs w:val="20"/>
        </w:rPr>
        <w:t xml:space="preserve"> Piyasa’da </w:t>
      </w:r>
      <w:r w:rsidR="00F5681B" w:rsidRPr="00182CA4">
        <w:rPr>
          <w:rFonts w:ascii="Arial" w:hAnsi="Arial" w:cs="Arial"/>
          <w:sz w:val="20"/>
          <w:szCs w:val="20"/>
        </w:rPr>
        <w:t>gerçekleştirilecek alım satım işlemlerinde işleme konu Ürün’de</w:t>
      </w:r>
      <w:r w:rsidR="004D5984" w:rsidRPr="00182CA4">
        <w:rPr>
          <w:rFonts w:ascii="Arial" w:hAnsi="Arial" w:cs="Arial"/>
          <w:sz w:val="20"/>
          <w:szCs w:val="20"/>
        </w:rPr>
        <w:t xml:space="preserve"> </w:t>
      </w:r>
      <w:r w:rsidR="00C30F01" w:rsidRPr="00182CA4">
        <w:rPr>
          <w:rFonts w:ascii="Arial" w:hAnsi="Arial" w:cs="Arial"/>
          <w:sz w:val="20"/>
          <w:szCs w:val="20"/>
        </w:rPr>
        <w:t>ortaya çıkabilecek ayıba karşı tekeffül ve zapta karşı tekeffül durumlarında 11/1/2011 tarihli ve 6098 sayılı Türk Borçlar Kanunu’nun uygulanacağını ve Borsa’nın ilgili durumlarda herhangi bir sorumluluğunun bulunmayacağını, Borsa’nın asli yükümlülüğünün Piyasa’da tarafların ortak bir platformda buluşturulması ve nakit ödeme işlemlerinin gerçekleştirilmesi ile sınırlı olduğunu</w:t>
      </w:r>
      <w:r w:rsidR="001C646E" w:rsidRPr="00182CA4">
        <w:rPr>
          <w:rFonts w:ascii="Arial" w:hAnsi="Arial" w:cs="Arial"/>
          <w:sz w:val="20"/>
          <w:szCs w:val="20"/>
        </w:rPr>
        <w:t xml:space="preserve"> ve Ürün</w:t>
      </w:r>
      <w:r w:rsidR="003E6E84" w:rsidRPr="00182CA4">
        <w:rPr>
          <w:rFonts w:ascii="Arial" w:hAnsi="Arial" w:cs="Arial"/>
          <w:sz w:val="20"/>
          <w:szCs w:val="20"/>
        </w:rPr>
        <w:t>’</w:t>
      </w:r>
      <w:r w:rsidR="00930ED7" w:rsidRPr="00182CA4">
        <w:rPr>
          <w:rFonts w:ascii="Arial" w:hAnsi="Arial" w:cs="Arial"/>
          <w:sz w:val="20"/>
          <w:szCs w:val="20"/>
        </w:rPr>
        <w:t>de bulun</w:t>
      </w:r>
      <w:r w:rsidR="00F5681B" w:rsidRPr="00182CA4">
        <w:rPr>
          <w:rFonts w:ascii="Arial" w:hAnsi="Arial" w:cs="Arial"/>
          <w:sz w:val="20"/>
          <w:szCs w:val="20"/>
        </w:rPr>
        <w:t>abilecek açık veya gizli</w:t>
      </w:r>
      <w:r w:rsidR="001C646E" w:rsidRPr="00182CA4">
        <w:rPr>
          <w:rFonts w:ascii="Arial" w:hAnsi="Arial" w:cs="Arial"/>
          <w:sz w:val="20"/>
          <w:szCs w:val="20"/>
        </w:rPr>
        <w:t xml:space="preserve"> ayıplarda </w:t>
      </w:r>
      <w:r w:rsidR="00B77790" w:rsidRPr="00182CA4">
        <w:rPr>
          <w:rFonts w:ascii="Arial" w:hAnsi="Arial" w:cs="Arial"/>
          <w:sz w:val="20"/>
          <w:szCs w:val="20"/>
        </w:rPr>
        <w:t>Borsa’nın</w:t>
      </w:r>
      <w:r w:rsidR="001C646E" w:rsidRPr="00182CA4">
        <w:rPr>
          <w:rFonts w:ascii="Arial" w:hAnsi="Arial" w:cs="Arial"/>
          <w:sz w:val="20"/>
          <w:szCs w:val="20"/>
        </w:rPr>
        <w:t xml:space="preserve"> herhangi bir sorumluluğunun </w:t>
      </w:r>
      <w:r w:rsidR="00B77790" w:rsidRPr="00182CA4">
        <w:rPr>
          <w:rFonts w:ascii="Arial" w:hAnsi="Arial" w:cs="Arial"/>
          <w:sz w:val="20"/>
          <w:szCs w:val="20"/>
        </w:rPr>
        <w:t>bulunmayacağını</w:t>
      </w:r>
      <w:r w:rsidR="00F5681B" w:rsidRPr="00182CA4">
        <w:rPr>
          <w:rFonts w:ascii="Arial" w:hAnsi="Arial" w:cs="Arial"/>
          <w:sz w:val="20"/>
          <w:szCs w:val="20"/>
        </w:rPr>
        <w:t>, gerekli muayene ve kontrollerinin</w:t>
      </w:r>
      <w:r w:rsidR="000A153F" w:rsidRPr="00182CA4">
        <w:rPr>
          <w:rFonts w:ascii="Arial" w:hAnsi="Arial" w:cs="Arial"/>
          <w:sz w:val="20"/>
          <w:szCs w:val="20"/>
        </w:rPr>
        <w:t xml:space="preserve"> asgari olarak</w:t>
      </w:r>
      <w:r w:rsidR="00F5681B" w:rsidRPr="00182CA4">
        <w:rPr>
          <w:rFonts w:ascii="Arial" w:hAnsi="Arial" w:cs="Arial"/>
          <w:sz w:val="20"/>
          <w:szCs w:val="20"/>
        </w:rPr>
        <w:t xml:space="preserve"> </w:t>
      </w:r>
      <w:r w:rsidR="000A153F" w:rsidRPr="00182CA4">
        <w:rPr>
          <w:rFonts w:ascii="Arial" w:hAnsi="Arial" w:cs="Arial"/>
          <w:sz w:val="20"/>
          <w:szCs w:val="20"/>
        </w:rPr>
        <w:t xml:space="preserve">Yönerge ve Prosedür hükümleri çerçevesinde </w:t>
      </w:r>
      <w:r w:rsidR="00F5681B" w:rsidRPr="00182CA4">
        <w:rPr>
          <w:rFonts w:ascii="Arial" w:hAnsi="Arial" w:cs="Arial"/>
          <w:sz w:val="20"/>
          <w:szCs w:val="20"/>
        </w:rPr>
        <w:t>yapılması gerektiğini</w:t>
      </w:r>
      <w:r w:rsidR="00C30F01" w:rsidRPr="00182CA4">
        <w:rPr>
          <w:rFonts w:ascii="Arial" w:hAnsi="Arial" w:cs="Arial"/>
          <w:sz w:val="20"/>
          <w:szCs w:val="20"/>
        </w:rPr>
        <w:t xml:space="preserve"> </w:t>
      </w:r>
      <w:r w:rsidR="0016512C" w:rsidRPr="00182CA4">
        <w:rPr>
          <w:rFonts w:ascii="Arial" w:hAnsi="Arial" w:cs="Arial"/>
          <w:sz w:val="20"/>
          <w:szCs w:val="20"/>
        </w:rPr>
        <w:t>k</w:t>
      </w:r>
      <w:r w:rsidR="00C30F01" w:rsidRPr="00182CA4">
        <w:rPr>
          <w:rFonts w:ascii="Arial" w:hAnsi="Arial" w:cs="Arial"/>
          <w:sz w:val="20"/>
          <w:szCs w:val="20"/>
        </w:rPr>
        <w:t>abul, beyan ve taahhüt eder</w:t>
      </w:r>
      <w:r w:rsidR="00AB6F5F" w:rsidRPr="00182CA4">
        <w:rPr>
          <w:rFonts w:ascii="Arial" w:hAnsi="Arial" w:cs="Arial"/>
          <w:sz w:val="20"/>
          <w:szCs w:val="20"/>
        </w:rPr>
        <w:t>.</w:t>
      </w:r>
    </w:p>
    <w:p w14:paraId="0A0E833A" w14:textId="500163D2" w:rsidR="00A91378" w:rsidRPr="000B2624" w:rsidRDefault="00A26DAC" w:rsidP="00A91378">
      <w:pPr>
        <w:pStyle w:val="ListeParagraf"/>
        <w:numPr>
          <w:ilvl w:val="2"/>
          <w:numId w:val="3"/>
        </w:numPr>
        <w:tabs>
          <w:tab w:val="left" w:pos="426"/>
          <w:tab w:val="left" w:pos="1134"/>
        </w:tabs>
        <w:spacing w:before="120" w:after="120" w:line="276" w:lineRule="auto"/>
        <w:ind w:left="567" w:firstLine="0"/>
        <w:contextualSpacing w:val="0"/>
        <w:jc w:val="both"/>
        <w:rPr>
          <w:rFonts w:ascii="Arial" w:hAnsi="Arial" w:cs="Arial"/>
          <w:sz w:val="20"/>
          <w:szCs w:val="20"/>
        </w:rPr>
      </w:pPr>
      <w:r w:rsidRPr="00182CA4">
        <w:rPr>
          <w:rFonts w:ascii="Arial" w:hAnsi="Arial" w:cs="Arial"/>
          <w:sz w:val="20"/>
          <w:szCs w:val="20"/>
        </w:rPr>
        <w:t xml:space="preserve"> </w:t>
      </w:r>
      <w:r w:rsidR="00181465" w:rsidRPr="00182CA4">
        <w:rPr>
          <w:rFonts w:ascii="Arial" w:hAnsi="Arial" w:cs="Arial"/>
          <w:sz w:val="20"/>
          <w:szCs w:val="20"/>
        </w:rPr>
        <w:t xml:space="preserve">Piyasa Katılımcısı, </w:t>
      </w:r>
      <w:r w:rsidR="00E709AD" w:rsidRPr="00182CA4">
        <w:rPr>
          <w:rFonts w:ascii="Arial" w:hAnsi="Arial" w:cs="Arial"/>
          <w:sz w:val="20"/>
          <w:szCs w:val="20"/>
        </w:rPr>
        <w:t>Satıcı</w:t>
      </w:r>
      <w:r w:rsidR="00181465" w:rsidRPr="00182CA4">
        <w:rPr>
          <w:rFonts w:ascii="Arial" w:hAnsi="Arial" w:cs="Arial"/>
          <w:sz w:val="20"/>
          <w:szCs w:val="20"/>
        </w:rPr>
        <w:t xml:space="preserve"> </w:t>
      </w:r>
      <w:r w:rsidR="006639A8" w:rsidRPr="00182CA4">
        <w:rPr>
          <w:rFonts w:ascii="Arial" w:hAnsi="Arial" w:cs="Arial"/>
          <w:sz w:val="20"/>
          <w:szCs w:val="20"/>
        </w:rPr>
        <w:t>olması</w:t>
      </w:r>
      <w:r w:rsidR="00181465" w:rsidRPr="00182CA4">
        <w:rPr>
          <w:rFonts w:ascii="Arial" w:hAnsi="Arial" w:cs="Arial"/>
          <w:sz w:val="20"/>
          <w:szCs w:val="20"/>
        </w:rPr>
        <w:t xml:space="preserve"> halinde, </w:t>
      </w:r>
      <w:r w:rsidR="00695161" w:rsidRPr="00182CA4">
        <w:rPr>
          <w:rFonts w:ascii="Arial" w:hAnsi="Arial" w:cs="Arial"/>
          <w:sz w:val="20"/>
          <w:szCs w:val="20"/>
        </w:rPr>
        <w:t xml:space="preserve">Ürün’ü İşlem Sistemi’nde </w:t>
      </w:r>
      <w:r w:rsidR="003945A7" w:rsidRPr="00182CA4">
        <w:rPr>
          <w:rFonts w:ascii="Arial" w:hAnsi="Arial" w:cs="Arial"/>
          <w:sz w:val="20"/>
          <w:szCs w:val="20"/>
        </w:rPr>
        <w:t>ilan e</w:t>
      </w:r>
      <w:r w:rsidR="00A55A9F" w:rsidRPr="00182CA4">
        <w:rPr>
          <w:rFonts w:ascii="Arial" w:hAnsi="Arial" w:cs="Arial"/>
          <w:sz w:val="20"/>
          <w:szCs w:val="20"/>
        </w:rPr>
        <w:t>ttiği</w:t>
      </w:r>
      <w:r w:rsidR="00254058" w:rsidRPr="00182CA4">
        <w:rPr>
          <w:rFonts w:ascii="Arial" w:hAnsi="Arial" w:cs="Arial"/>
          <w:sz w:val="20"/>
          <w:szCs w:val="20"/>
        </w:rPr>
        <w:t xml:space="preserve"> miktar</w:t>
      </w:r>
      <w:r w:rsidR="003945A7" w:rsidRPr="00182CA4">
        <w:rPr>
          <w:rFonts w:ascii="Arial" w:hAnsi="Arial" w:cs="Arial"/>
          <w:sz w:val="20"/>
          <w:szCs w:val="20"/>
        </w:rPr>
        <w:t xml:space="preserve"> ve kalite özellikleriyle</w:t>
      </w:r>
      <w:r w:rsidR="00695161" w:rsidRPr="00182CA4">
        <w:rPr>
          <w:rFonts w:ascii="Arial" w:hAnsi="Arial" w:cs="Arial"/>
          <w:sz w:val="20"/>
          <w:szCs w:val="20"/>
        </w:rPr>
        <w:t xml:space="preserve"> </w:t>
      </w:r>
      <w:r w:rsidR="003945A7" w:rsidRPr="00182CA4">
        <w:rPr>
          <w:rFonts w:ascii="Arial" w:hAnsi="Arial" w:cs="Arial"/>
          <w:sz w:val="20"/>
          <w:szCs w:val="20"/>
        </w:rPr>
        <w:t>aynı</w:t>
      </w:r>
      <w:r w:rsidR="00695161" w:rsidRPr="00182CA4">
        <w:rPr>
          <w:rFonts w:ascii="Arial" w:hAnsi="Arial" w:cs="Arial"/>
          <w:sz w:val="20"/>
          <w:szCs w:val="20"/>
        </w:rPr>
        <w:t xml:space="preserve"> şekilde teslim ile yükümlü olduğunu </w:t>
      </w:r>
      <w:r w:rsidR="00181465" w:rsidRPr="00182CA4">
        <w:rPr>
          <w:rFonts w:ascii="Arial" w:hAnsi="Arial" w:cs="Arial"/>
          <w:sz w:val="20"/>
          <w:szCs w:val="20"/>
        </w:rPr>
        <w:t>kabul, beyan ve taahhüt eder.</w:t>
      </w:r>
    </w:p>
    <w:p w14:paraId="69CD0E80" w14:textId="77777777" w:rsidR="00A91378" w:rsidRPr="00182CA4" w:rsidRDefault="00A91378" w:rsidP="00A91378">
      <w:pPr>
        <w:tabs>
          <w:tab w:val="left" w:pos="426"/>
          <w:tab w:val="left" w:pos="1134"/>
        </w:tabs>
        <w:spacing w:before="120" w:after="120" w:line="276" w:lineRule="auto"/>
        <w:jc w:val="both"/>
        <w:rPr>
          <w:rFonts w:ascii="Arial" w:hAnsi="Arial" w:cs="Arial"/>
          <w:sz w:val="20"/>
          <w:szCs w:val="20"/>
        </w:rPr>
      </w:pPr>
    </w:p>
    <w:p w14:paraId="7AB23ACF" w14:textId="0BE18115" w:rsidR="00283F0E" w:rsidRPr="00182CA4" w:rsidRDefault="00283F0E" w:rsidP="00FE679A">
      <w:pPr>
        <w:pStyle w:val="ListeParagraf"/>
        <w:numPr>
          <w:ilvl w:val="0"/>
          <w:numId w:val="3"/>
        </w:numPr>
        <w:tabs>
          <w:tab w:val="left" w:pos="284"/>
          <w:tab w:val="left" w:pos="567"/>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PİYASA’DA GERÇEKLEŞTİRİLECEK İŞLEMLERDE SORUMLULU</w:t>
      </w:r>
      <w:r w:rsidR="00A55555" w:rsidRPr="00182CA4">
        <w:rPr>
          <w:rFonts w:ascii="Arial" w:hAnsi="Arial" w:cs="Arial"/>
          <w:b/>
          <w:sz w:val="20"/>
          <w:szCs w:val="20"/>
        </w:rPr>
        <w:t>K</w:t>
      </w:r>
    </w:p>
    <w:p w14:paraId="22871023" w14:textId="77777777" w:rsidR="00283F0E" w:rsidRPr="00182CA4" w:rsidRDefault="0024360D" w:rsidP="00283F0E">
      <w:pPr>
        <w:pStyle w:val="ListeParagraf"/>
        <w:numPr>
          <w:ilvl w:val="1"/>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Bakanlık ve </w:t>
      </w:r>
      <w:r w:rsidR="00283F0E" w:rsidRPr="00182CA4">
        <w:rPr>
          <w:rFonts w:ascii="Arial" w:hAnsi="Arial" w:cs="Arial"/>
          <w:sz w:val="20"/>
          <w:szCs w:val="20"/>
        </w:rPr>
        <w:t>Borsa, Piyasa Katılımcılarının beyan ve bildirimlerinin doğruluğundan, gerçekleşen işlemlerin tutar</w:t>
      </w:r>
      <w:r w:rsidR="00CB1396" w:rsidRPr="00182CA4">
        <w:rPr>
          <w:rFonts w:ascii="Arial" w:hAnsi="Arial" w:cs="Arial"/>
          <w:sz w:val="20"/>
          <w:szCs w:val="20"/>
        </w:rPr>
        <w:t xml:space="preserve"> ve miktar</w:t>
      </w:r>
      <w:r w:rsidR="00283F0E" w:rsidRPr="00182CA4">
        <w:rPr>
          <w:rFonts w:ascii="Arial" w:hAnsi="Arial" w:cs="Arial"/>
          <w:sz w:val="20"/>
          <w:szCs w:val="20"/>
        </w:rPr>
        <w:t xml:space="preserve">ı, </w:t>
      </w:r>
      <w:r w:rsidR="003E6E84" w:rsidRPr="00182CA4">
        <w:rPr>
          <w:rFonts w:ascii="Arial" w:hAnsi="Arial" w:cs="Arial"/>
          <w:sz w:val="20"/>
          <w:szCs w:val="20"/>
        </w:rPr>
        <w:t>Alıcı veya Satıcı’nın Ü</w:t>
      </w:r>
      <w:r w:rsidR="00283F0E" w:rsidRPr="00182CA4">
        <w:rPr>
          <w:rFonts w:ascii="Arial" w:hAnsi="Arial" w:cs="Arial"/>
          <w:sz w:val="20"/>
          <w:szCs w:val="20"/>
        </w:rPr>
        <w:t xml:space="preserve">rün ve bunların bedellerini teslim yükümlülüğünden, düzenlenmesi gereken belgelerin vergi ve gümrük mevzuatına uygun düzenlenip düzenlenmediğinden, vergi ve gümrük mevzuatına uygun olmayan iş ve işlemlerden dolayı Piyasa Katılımcısı’nın karşılaşabileceği vergi ve gümrük </w:t>
      </w:r>
      <w:r w:rsidR="00CB1396" w:rsidRPr="00182CA4">
        <w:rPr>
          <w:rFonts w:ascii="Arial" w:hAnsi="Arial" w:cs="Arial"/>
          <w:sz w:val="20"/>
          <w:szCs w:val="20"/>
        </w:rPr>
        <w:t>mevzuatına ilişkin süreçlerden ve sorumluluklardan</w:t>
      </w:r>
      <w:r w:rsidR="00283F0E" w:rsidRPr="00182CA4">
        <w:rPr>
          <w:rFonts w:ascii="Arial" w:hAnsi="Arial" w:cs="Arial"/>
          <w:sz w:val="20"/>
          <w:szCs w:val="20"/>
        </w:rPr>
        <w:t xml:space="preserve">, uygulanabilecek ceza ve yaptırımlardan, bildirimlerin herhangi bir nedenle </w:t>
      </w:r>
      <w:r w:rsidRPr="00182CA4">
        <w:rPr>
          <w:rFonts w:ascii="Arial" w:hAnsi="Arial" w:cs="Arial"/>
          <w:sz w:val="20"/>
          <w:szCs w:val="20"/>
        </w:rPr>
        <w:t xml:space="preserve">Bakanlığa ve </w:t>
      </w:r>
      <w:r w:rsidR="00283F0E" w:rsidRPr="00182CA4">
        <w:rPr>
          <w:rFonts w:ascii="Arial" w:hAnsi="Arial" w:cs="Arial"/>
          <w:sz w:val="20"/>
          <w:szCs w:val="20"/>
        </w:rPr>
        <w:t xml:space="preserve">Borsa’ya geç ulaşması nedeniyle ortaya çıkacak neticelerden, zarar, kayıp ve benzeri hususlardan dolayı sorumlu tutulamaz ve bu konularda </w:t>
      </w:r>
      <w:r w:rsidRPr="00182CA4">
        <w:rPr>
          <w:rFonts w:ascii="Arial" w:hAnsi="Arial" w:cs="Arial"/>
          <w:sz w:val="20"/>
          <w:szCs w:val="20"/>
        </w:rPr>
        <w:t xml:space="preserve">Bakanlığa ve </w:t>
      </w:r>
      <w:r w:rsidR="00283F0E" w:rsidRPr="00182CA4">
        <w:rPr>
          <w:rFonts w:ascii="Arial" w:hAnsi="Arial" w:cs="Arial"/>
          <w:sz w:val="20"/>
          <w:szCs w:val="20"/>
        </w:rPr>
        <w:t xml:space="preserve">Borsa’ya hiçbir yükümlülük ve sorumluluk yüklenemez.  </w:t>
      </w:r>
    </w:p>
    <w:p w14:paraId="3282C8C9" w14:textId="77777777" w:rsidR="00283F0E" w:rsidRPr="00182CA4" w:rsidRDefault="00283F0E" w:rsidP="00283F0E">
      <w:pPr>
        <w:pStyle w:val="ListeParagraf"/>
        <w:tabs>
          <w:tab w:val="left" w:pos="284"/>
          <w:tab w:val="left" w:pos="567"/>
        </w:tabs>
        <w:spacing w:before="120" w:after="120" w:line="276" w:lineRule="auto"/>
        <w:ind w:left="0"/>
        <w:contextualSpacing w:val="0"/>
        <w:jc w:val="both"/>
        <w:rPr>
          <w:rFonts w:ascii="Arial" w:hAnsi="Arial" w:cs="Arial"/>
          <w:b/>
          <w:sz w:val="20"/>
          <w:szCs w:val="20"/>
        </w:rPr>
      </w:pPr>
    </w:p>
    <w:p w14:paraId="5E5D9817" w14:textId="77777777" w:rsidR="006E7EA0" w:rsidRPr="00182CA4" w:rsidRDefault="006E7EA0" w:rsidP="006E7EA0">
      <w:pPr>
        <w:pStyle w:val="ListeParagraf"/>
        <w:numPr>
          <w:ilvl w:val="0"/>
          <w:numId w:val="3"/>
        </w:numPr>
        <w:tabs>
          <w:tab w:val="left" w:pos="284"/>
          <w:tab w:val="left" w:pos="567"/>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 xml:space="preserve">FİKRİ </w:t>
      </w:r>
      <w:r w:rsidR="00BE6AEA" w:rsidRPr="00182CA4">
        <w:rPr>
          <w:rFonts w:ascii="Arial" w:hAnsi="Arial" w:cs="Arial"/>
          <w:b/>
          <w:sz w:val="20"/>
          <w:szCs w:val="20"/>
        </w:rPr>
        <w:t>HAKLAR</w:t>
      </w:r>
    </w:p>
    <w:p w14:paraId="47A098BA" w14:textId="10397267" w:rsidR="00834E24" w:rsidRPr="00182CA4" w:rsidRDefault="006E7EA0" w:rsidP="00834E24">
      <w:pPr>
        <w:pStyle w:val="ListeParagraf"/>
        <w:numPr>
          <w:ilvl w:val="1"/>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İşlem Sistemi ve/veya TÜRİB’in Piyasa Katılımcısı’na sağladığı arayüzlerde ve portallarda bulunan yazılım, görsel ve tasarımlar, yazılar, logolar, grafikler, ikonlar, demonstratif, yazılı, elektronik, grafik veya makinede okunabilir şekilde sunulan teknik verilerin, bilgisayar yazılımlarının, </w:t>
      </w:r>
      <w:r w:rsidR="00BE6AEA" w:rsidRPr="00182CA4">
        <w:rPr>
          <w:rFonts w:ascii="Arial" w:hAnsi="Arial" w:cs="Arial"/>
          <w:sz w:val="20"/>
          <w:szCs w:val="20"/>
        </w:rPr>
        <w:t>İşlem Sistemi</w:t>
      </w:r>
      <w:r w:rsidRPr="00182CA4">
        <w:rPr>
          <w:rFonts w:ascii="Arial" w:hAnsi="Arial" w:cs="Arial"/>
          <w:sz w:val="20"/>
          <w:szCs w:val="20"/>
        </w:rPr>
        <w:t xml:space="preserve"> üzerindeki veriler ve iş modeli de d</w:t>
      </w:r>
      <w:r w:rsidR="001B63B1" w:rsidRPr="00182CA4">
        <w:rPr>
          <w:rFonts w:ascii="Arial" w:hAnsi="Arial" w:cs="Arial"/>
          <w:sz w:val="20"/>
          <w:szCs w:val="20"/>
        </w:rPr>
        <w:t>â</w:t>
      </w:r>
      <w:r w:rsidRPr="00182CA4">
        <w:rPr>
          <w:rFonts w:ascii="Arial" w:hAnsi="Arial" w:cs="Arial"/>
          <w:sz w:val="20"/>
          <w:szCs w:val="20"/>
        </w:rPr>
        <w:t xml:space="preserve">hil ve olmak üzere </w:t>
      </w:r>
      <w:r w:rsidR="001B63B1" w:rsidRPr="00182CA4">
        <w:rPr>
          <w:rFonts w:ascii="Arial" w:hAnsi="Arial" w:cs="Arial"/>
          <w:sz w:val="20"/>
          <w:szCs w:val="20"/>
        </w:rPr>
        <w:t>TÜRİB’e</w:t>
      </w:r>
      <w:r w:rsidRPr="00182CA4">
        <w:rPr>
          <w:rFonts w:ascii="Arial" w:hAnsi="Arial" w:cs="Arial"/>
          <w:sz w:val="20"/>
          <w:szCs w:val="20"/>
        </w:rPr>
        <w:t xml:space="preserve"> ait sistem</w:t>
      </w:r>
      <w:r w:rsidR="00621D29" w:rsidRPr="00182CA4">
        <w:rPr>
          <w:rFonts w:ascii="Arial" w:hAnsi="Arial" w:cs="Arial"/>
          <w:sz w:val="20"/>
          <w:szCs w:val="20"/>
        </w:rPr>
        <w:t>lerin</w:t>
      </w:r>
      <w:r w:rsidRPr="00182CA4">
        <w:rPr>
          <w:rFonts w:ascii="Arial" w:hAnsi="Arial" w:cs="Arial"/>
          <w:sz w:val="20"/>
          <w:szCs w:val="20"/>
        </w:rPr>
        <w:t xml:space="preserve"> ve </w:t>
      </w:r>
      <w:r w:rsidR="001B63B1" w:rsidRPr="00182CA4">
        <w:rPr>
          <w:rFonts w:ascii="Arial" w:hAnsi="Arial" w:cs="Arial"/>
          <w:sz w:val="20"/>
          <w:szCs w:val="20"/>
        </w:rPr>
        <w:t>İşlem Sistemi’nin</w:t>
      </w:r>
      <w:r w:rsidRPr="00182CA4">
        <w:rPr>
          <w:rFonts w:ascii="Arial" w:hAnsi="Arial" w:cs="Arial"/>
          <w:sz w:val="20"/>
          <w:szCs w:val="20"/>
        </w:rPr>
        <w:t xml:space="preserve"> tüm mali, manevi ve ticari hakları veya bu hakların kullanımına ilişkin yetkiler </w:t>
      </w:r>
      <w:r w:rsidR="001B63B1" w:rsidRPr="00182CA4">
        <w:rPr>
          <w:rFonts w:ascii="Arial" w:hAnsi="Arial" w:cs="Arial"/>
          <w:sz w:val="20"/>
          <w:szCs w:val="20"/>
        </w:rPr>
        <w:t>TÜRİB’e</w:t>
      </w:r>
      <w:r w:rsidRPr="00182CA4">
        <w:rPr>
          <w:rFonts w:ascii="Arial" w:hAnsi="Arial" w:cs="Arial"/>
          <w:sz w:val="20"/>
          <w:szCs w:val="20"/>
        </w:rPr>
        <w:t xml:space="preserve"> aittir. İşbu </w:t>
      </w:r>
      <w:r w:rsidR="001B63B1" w:rsidRPr="00182CA4">
        <w:rPr>
          <w:rFonts w:ascii="Arial" w:hAnsi="Arial" w:cs="Arial"/>
          <w:sz w:val="20"/>
          <w:szCs w:val="20"/>
        </w:rPr>
        <w:t>İşlem Sistemi</w:t>
      </w:r>
      <w:r w:rsidRPr="00182CA4">
        <w:rPr>
          <w:rFonts w:ascii="Arial" w:hAnsi="Arial" w:cs="Arial"/>
          <w:sz w:val="20"/>
          <w:szCs w:val="20"/>
        </w:rPr>
        <w:t xml:space="preserve"> vesair alanların tasarımında, içeriğinde ve </w:t>
      </w:r>
      <w:r w:rsidR="001B63B1" w:rsidRPr="00182CA4">
        <w:rPr>
          <w:rFonts w:ascii="Arial" w:hAnsi="Arial" w:cs="Arial"/>
          <w:sz w:val="20"/>
          <w:szCs w:val="20"/>
        </w:rPr>
        <w:t xml:space="preserve">veri </w:t>
      </w:r>
      <w:r w:rsidRPr="00182CA4">
        <w:rPr>
          <w:rFonts w:ascii="Arial" w:hAnsi="Arial" w:cs="Arial"/>
          <w:sz w:val="20"/>
          <w:szCs w:val="20"/>
        </w:rPr>
        <w:t xml:space="preserve">tabanı oluşturulmasında kullanılan bilgi ve/veya yazılımın kopyalanması ve/veya mecra veya alandan faydalanmanın </w:t>
      </w:r>
      <w:r w:rsidRPr="00182CA4">
        <w:rPr>
          <w:rFonts w:ascii="Arial" w:hAnsi="Arial" w:cs="Arial"/>
          <w:sz w:val="20"/>
          <w:szCs w:val="20"/>
        </w:rPr>
        <w:lastRenderedPageBreak/>
        <w:t xml:space="preserve">ötesinde kullanılması, </w:t>
      </w:r>
      <w:r w:rsidR="00834E24" w:rsidRPr="00182CA4">
        <w:rPr>
          <w:rFonts w:ascii="Arial" w:hAnsi="Arial" w:cs="Arial"/>
          <w:sz w:val="20"/>
          <w:szCs w:val="20"/>
        </w:rPr>
        <w:t>İşlem Sistemi</w:t>
      </w:r>
      <w:r w:rsidRPr="00182CA4">
        <w:rPr>
          <w:rFonts w:ascii="Arial" w:hAnsi="Arial" w:cs="Arial"/>
          <w:sz w:val="20"/>
          <w:szCs w:val="20"/>
        </w:rPr>
        <w:t xml:space="preserve"> ve alanların d</w:t>
      </w:r>
      <w:r w:rsidR="00834E24" w:rsidRPr="00182CA4">
        <w:rPr>
          <w:rFonts w:ascii="Arial" w:hAnsi="Arial" w:cs="Arial"/>
          <w:sz w:val="20"/>
          <w:szCs w:val="20"/>
        </w:rPr>
        <w:t>â</w:t>
      </w:r>
      <w:r w:rsidRPr="00182CA4">
        <w:rPr>
          <w:rFonts w:ascii="Arial" w:hAnsi="Arial" w:cs="Arial"/>
          <w:sz w:val="20"/>
          <w:szCs w:val="20"/>
        </w:rPr>
        <w:t>hilinde bulunan her türlü resim, metin, imge, dosya v</w:t>
      </w:r>
      <w:r w:rsidR="00834E24" w:rsidRPr="00182CA4">
        <w:rPr>
          <w:rFonts w:ascii="Arial" w:hAnsi="Arial" w:cs="Arial"/>
          <w:sz w:val="20"/>
          <w:szCs w:val="20"/>
        </w:rPr>
        <w:t>e benzeri</w:t>
      </w:r>
      <w:r w:rsidRPr="00182CA4">
        <w:rPr>
          <w:rFonts w:ascii="Arial" w:hAnsi="Arial" w:cs="Arial"/>
          <w:sz w:val="20"/>
          <w:szCs w:val="20"/>
        </w:rPr>
        <w:t xml:space="preserve"> veriler ile içeriklerin kopyalanması, dağıtılması, işlenmesi vesair şekillerde kullanılması kesinlikle yasaktır.</w:t>
      </w:r>
    </w:p>
    <w:p w14:paraId="770FE066" w14:textId="77777777" w:rsidR="006E7EA0" w:rsidRPr="00182CA4" w:rsidRDefault="00834E24" w:rsidP="00834E24">
      <w:pPr>
        <w:pStyle w:val="ListeParagraf"/>
        <w:numPr>
          <w:ilvl w:val="1"/>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Katılımcısı’nın,</w:t>
      </w:r>
      <w:r w:rsidR="006E7EA0" w:rsidRPr="00182CA4">
        <w:rPr>
          <w:rFonts w:ascii="Arial" w:hAnsi="Arial" w:cs="Arial"/>
          <w:sz w:val="20"/>
          <w:szCs w:val="20"/>
        </w:rPr>
        <w:t xml:space="preserve"> </w:t>
      </w:r>
      <w:r w:rsidRPr="00182CA4">
        <w:rPr>
          <w:rFonts w:ascii="Arial" w:hAnsi="Arial" w:cs="Arial"/>
          <w:sz w:val="20"/>
          <w:szCs w:val="20"/>
        </w:rPr>
        <w:t>TÜRİB’e</w:t>
      </w:r>
      <w:r w:rsidR="006E7EA0" w:rsidRPr="00182CA4">
        <w:rPr>
          <w:rFonts w:ascii="Arial" w:hAnsi="Arial" w:cs="Arial"/>
          <w:sz w:val="20"/>
          <w:szCs w:val="20"/>
        </w:rPr>
        <w:t xml:space="preserve"> ait yazılımların, portalların ve arayüzlerin güvenliğini tehdit edebilecek, bunların çalışmasını veya diğer </w:t>
      </w:r>
      <w:r w:rsidRPr="00182CA4">
        <w:rPr>
          <w:rFonts w:ascii="Arial" w:hAnsi="Arial" w:cs="Arial"/>
          <w:sz w:val="20"/>
          <w:szCs w:val="20"/>
        </w:rPr>
        <w:t>Piyasa Katılımcılarının</w:t>
      </w:r>
      <w:r w:rsidR="006E7EA0" w:rsidRPr="00182CA4">
        <w:rPr>
          <w:rFonts w:ascii="Arial" w:hAnsi="Arial" w:cs="Arial"/>
          <w:sz w:val="20"/>
          <w:szCs w:val="20"/>
        </w:rPr>
        <w:t xml:space="preserve"> bunlardan faydalanmasını engelleyebilecek herhangi bir girişimde bulunması, (ii) yazılımlara, portallara ve arayüzlere bu sonuçları verecek şekilde orantısız yük bindirmesi, bu alanlarda yayımlanmış ve/veya başkaları tarafından girilmiş bilgilere ve içeriklere yetkisiz bir şekilde erişmesi, bu bilgi ve içerikleri kopyalaması, silmesi, değiştirmesi ya da bu yönde denemeler yapması; (iii) </w:t>
      </w:r>
      <w:r w:rsidRPr="00182CA4">
        <w:rPr>
          <w:rFonts w:ascii="Arial" w:hAnsi="Arial" w:cs="Arial"/>
          <w:sz w:val="20"/>
          <w:szCs w:val="20"/>
        </w:rPr>
        <w:t>TÜRİB’e</w:t>
      </w:r>
      <w:r w:rsidR="006E7EA0" w:rsidRPr="00182CA4">
        <w:rPr>
          <w:rFonts w:ascii="Arial" w:hAnsi="Arial" w:cs="Arial"/>
          <w:sz w:val="20"/>
          <w:szCs w:val="20"/>
        </w:rPr>
        <w:t xml:space="preserve"> ait yazılımların, portalların ve arayüzlerin çalışmasını engelleyecek başka yazılımları kullanması, kullanmaya çalışması, </w:t>
      </w:r>
      <w:r w:rsidRPr="00182CA4">
        <w:rPr>
          <w:rFonts w:ascii="Arial" w:hAnsi="Arial" w:cs="Arial"/>
          <w:sz w:val="20"/>
          <w:szCs w:val="20"/>
        </w:rPr>
        <w:t>TÜRİB</w:t>
      </w:r>
      <w:r w:rsidR="006E7EA0" w:rsidRPr="00182CA4">
        <w:rPr>
          <w:rFonts w:ascii="Arial" w:hAnsi="Arial" w:cs="Arial"/>
          <w:sz w:val="20"/>
          <w:szCs w:val="20"/>
        </w:rPr>
        <w:t xml:space="preserve"> tarafından sunulanlara bunları entegre etmeye çalışması veya her türlü yazılım, donanım ve sunucuların çalışmasını aksatması, bozulmasına yol açması, tersine mühendislik yapması, saldırılar düzenlemesi, meşgul etmesi veya sair surette müdahale etmesi, Şirket sunucularına erişim sağlamaya çalışması kesinlikle yasaktır. </w:t>
      </w:r>
      <w:r w:rsidRPr="00182CA4">
        <w:rPr>
          <w:rFonts w:ascii="Arial" w:hAnsi="Arial" w:cs="Arial"/>
          <w:sz w:val="20"/>
          <w:szCs w:val="20"/>
        </w:rPr>
        <w:t>TÜRİB’in</w:t>
      </w:r>
      <w:r w:rsidR="006E7EA0" w:rsidRPr="00182CA4">
        <w:rPr>
          <w:rFonts w:ascii="Arial" w:hAnsi="Arial" w:cs="Arial"/>
          <w:sz w:val="20"/>
          <w:szCs w:val="20"/>
        </w:rPr>
        <w:t xml:space="preserve"> yasal her türlü hak ve yetkisi saklıdır.</w:t>
      </w:r>
    </w:p>
    <w:p w14:paraId="3720982D" w14:textId="77777777" w:rsidR="006E7EA0" w:rsidRPr="00182CA4" w:rsidRDefault="00834E24" w:rsidP="006E7EA0">
      <w:pPr>
        <w:pStyle w:val="ListeParagraf"/>
        <w:numPr>
          <w:ilvl w:val="1"/>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İşlem Sistemi</w:t>
      </w:r>
      <w:r w:rsidR="006E7EA0" w:rsidRPr="00182CA4">
        <w:rPr>
          <w:rFonts w:ascii="Arial" w:hAnsi="Arial" w:cs="Arial"/>
          <w:sz w:val="20"/>
          <w:szCs w:val="20"/>
        </w:rPr>
        <w:t xml:space="preserve"> üzerinde yer alan </w:t>
      </w:r>
      <w:r w:rsidRPr="00182CA4">
        <w:rPr>
          <w:rFonts w:ascii="Arial" w:hAnsi="Arial" w:cs="Arial"/>
          <w:sz w:val="20"/>
          <w:szCs w:val="20"/>
        </w:rPr>
        <w:t>Piyasa Katılımcısı’na</w:t>
      </w:r>
      <w:r w:rsidR="006E7EA0" w:rsidRPr="00182CA4">
        <w:rPr>
          <w:rFonts w:ascii="Arial" w:hAnsi="Arial" w:cs="Arial"/>
          <w:sz w:val="20"/>
          <w:szCs w:val="20"/>
        </w:rPr>
        <w:t xml:space="preserve"> ait içerikler dışında kalan her türlü içeriğin tek hak sahibi </w:t>
      </w:r>
      <w:r w:rsidRPr="00182CA4">
        <w:rPr>
          <w:rFonts w:ascii="Arial" w:hAnsi="Arial" w:cs="Arial"/>
          <w:sz w:val="20"/>
          <w:szCs w:val="20"/>
        </w:rPr>
        <w:t>TÜRİB’dir</w:t>
      </w:r>
      <w:r w:rsidR="006E7EA0" w:rsidRPr="00182CA4">
        <w:rPr>
          <w:rFonts w:ascii="Arial" w:hAnsi="Arial" w:cs="Arial"/>
          <w:sz w:val="20"/>
          <w:szCs w:val="20"/>
        </w:rPr>
        <w:t xml:space="preserve"> ve önceden yazılı rızası alınmaksızın </w:t>
      </w:r>
      <w:r w:rsidRPr="00182CA4">
        <w:rPr>
          <w:rFonts w:ascii="Arial" w:hAnsi="Arial" w:cs="Arial"/>
          <w:sz w:val="20"/>
          <w:szCs w:val="20"/>
        </w:rPr>
        <w:t>Piyasa Katılımcısı</w:t>
      </w:r>
      <w:r w:rsidR="006E7EA0" w:rsidRPr="00182CA4">
        <w:rPr>
          <w:rFonts w:ascii="Arial" w:hAnsi="Arial" w:cs="Arial"/>
          <w:sz w:val="20"/>
          <w:szCs w:val="20"/>
        </w:rPr>
        <w:t xml:space="preserve"> tarafından </w:t>
      </w:r>
      <w:r w:rsidRPr="00182CA4">
        <w:rPr>
          <w:rFonts w:ascii="Arial" w:hAnsi="Arial" w:cs="Arial"/>
          <w:sz w:val="20"/>
          <w:szCs w:val="20"/>
        </w:rPr>
        <w:t>İşlem Sistemi’nde</w:t>
      </w:r>
      <w:r w:rsidR="006E7EA0" w:rsidRPr="00182CA4">
        <w:rPr>
          <w:rFonts w:ascii="Arial" w:hAnsi="Arial" w:cs="Arial"/>
          <w:sz w:val="20"/>
          <w:szCs w:val="20"/>
        </w:rPr>
        <w:t xml:space="preserve"> yer alan içeriğin bütününün veya bir bölümünün ticari amaçlarla, kopyalanması, işlenmesi</w:t>
      </w:r>
      <w:r w:rsidRPr="00182CA4">
        <w:rPr>
          <w:rFonts w:ascii="Arial" w:hAnsi="Arial" w:cs="Arial"/>
          <w:sz w:val="20"/>
          <w:szCs w:val="20"/>
        </w:rPr>
        <w:t>,</w:t>
      </w:r>
      <w:r w:rsidR="006E7EA0" w:rsidRPr="00182CA4">
        <w:rPr>
          <w:rFonts w:ascii="Arial" w:hAnsi="Arial" w:cs="Arial"/>
          <w:sz w:val="20"/>
          <w:szCs w:val="20"/>
        </w:rPr>
        <w:t xml:space="preserve"> kullanılması veya umuma arz edilmesi kesinlikle yasaktır.</w:t>
      </w:r>
    </w:p>
    <w:p w14:paraId="787AB835" w14:textId="77777777" w:rsidR="006E7EA0" w:rsidRPr="00182CA4" w:rsidRDefault="006E7EA0" w:rsidP="006E7EA0">
      <w:pPr>
        <w:pStyle w:val="ListeParagraf"/>
        <w:numPr>
          <w:ilvl w:val="1"/>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Taraflardan hiçbiri, diğer Taraf’ın ticari markalarını herhangi bir şekilde küçük düşürecek ve ticari markaları dolayısıyla sahip olduğu itibarını zedeleyecek ve/veya itibarına zarar verecek şekilde kullanmayacaktır. Tarafla</w:t>
      </w:r>
      <w:r w:rsidR="000319F9" w:rsidRPr="00182CA4">
        <w:rPr>
          <w:rFonts w:ascii="Arial" w:hAnsi="Arial" w:cs="Arial"/>
          <w:sz w:val="20"/>
          <w:szCs w:val="20"/>
        </w:rPr>
        <w:t>r</w:t>
      </w:r>
      <w:r w:rsidRPr="00182CA4">
        <w:rPr>
          <w:rFonts w:ascii="Arial" w:hAnsi="Arial" w:cs="Arial"/>
          <w:sz w:val="20"/>
          <w:szCs w:val="20"/>
        </w:rPr>
        <w:t>dan hiçbiri, diğer Taraf’ın ticari markalarını hiçbir zaman kötüye kullanmayacak ve kendisini diğer Taraf’ın iştiraki ve/veya yasal temsilcisi olarak tanıtmayacaktır. İşbu madde ticari markalarına ilişkin verilen kullanma/gösterme haklarına ve bu hakların bağlantılı kullanımına, Sözleşme’nin sona ermesi/feshedilmesi halinde derhal son verilecektir.</w:t>
      </w:r>
    </w:p>
    <w:p w14:paraId="16F9BC7F" w14:textId="77777777" w:rsidR="006E7EA0" w:rsidRPr="00182CA4" w:rsidRDefault="006E7EA0" w:rsidP="006E7EA0">
      <w:pPr>
        <w:pStyle w:val="ListeParagraf"/>
        <w:tabs>
          <w:tab w:val="left" w:pos="284"/>
          <w:tab w:val="left" w:pos="567"/>
        </w:tabs>
        <w:spacing w:before="120" w:after="120" w:line="276" w:lineRule="auto"/>
        <w:ind w:left="0"/>
        <w:contextualSpacing w:val="0"/>
        <w:jc w:val="both"/>
        <w:rPr>
          <w:rFonts w:ascii="Arial" w:hAnsi="Arial" w:cs="Arial"/>
          <w:b/>
          <w:sz w:val="20"/>
          <w:szCs w:val="20"/>
        </w:rPr>
      </w:pPr>
    </w:p>
    <w:p w14:paraId="05C115B4" w14:textId="77777777" w:rsidR="00BD4573" w:rsidRPr="00182CA4" w:rsidRDefault="00BD4573" w:rsidP="00FE679A">
      <w:pPr>
        <w:pStyle w:val="ListeParagraf"/>
        <w:numPr>
          <w:ilvl w:val="0"/>
          <w:numId w:val="3"/>
        </w:numPr>
        <w:tabs>
          <w:tab w:val="left" w:pos="284"/>
          <w:tab w:val="left" w:pos="567"/>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GİZLİLİK VE KİŞİSEL VERİLERİN KORUNMASI</w:t>
      </w:r>
    </w:p>
    <w:p w14:paraId="5B6A4B64" w14:textId="6521B068" w:rsidR="00BD4573" w:rsidRPr="00182CA4" w:rsidRDefault="00BD4573" w:rsidP="00BD4573">
      <w:pPr>
        <w:pStyle w:val="ListeParagraf"/>
        <w:numPr>
          <w:ilvl w:val="1"/>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Taraflar, </w:t>
      </w:r>
      <w:r w:rsidRPr="00182CA4">
        <w:rPr>
          <w:rFonts w:ascii="Arial" w:hAnsi="Arial" w:cs="Arial"/>
          <w:b/>
          <w:sz w:val="20"/>
          <w:szCs w:val="20"/>
        </w:rPr>
        <w:t>Ek-</w:t>
      </w:r>
      <w:r w:rsidR="008757C5" w:rsidRPr="00182CA4">
        <w:rPr>
          <w:rFonts w:ascii="Arial" w:hAnsi="Arial" w:cs="Arial"/>
          <w:b/>
          <w:sz w:val="20"/>
          <w:szCs w:val="20"/>
        </w:rPr>
        <w:t>3</w:t>
      </w:r>
      <w:r w:rsidRPr="00182CA4">
        <w:rPr>
          <w:rFonts w:ascii="Arial" w:hAnsi="Arial" w:cs="Arial"/>
          <w:sz w:val="20"/>
          <w:szCs w:val="20"/>
        </w:rPr>
        <w:t>’</w:t>
      </w:r>
      <w:r w:rsidR="00621D29" w:rsidRPr="00182CA4">
        <w:rPr>
          <w:rFonts w:ascii="Arial" w:hAnsi="Arial" w:cs="Arial"/>
          <w:sz w:val="20"/>
          <w:szCs w:val="20"/>
        </w:rPr>
        <w:t>t</w:t>
      </w:r>
      <w:r w:rsidRPr="00182CA4">
        <w:rPr>
          <w:rFonts w:ascii="Arial" w:hAnsi="Arial" w:cs="Arial"/>
          <w:sz w:val="20"/>
          <w:szCs w:val="20"/>
        </w:rPr>
        <w:t xml:space="preserve">e yer alan Gizlilik Sözleşmesi ile </w:t>
      </w:r>
      <w:r w:rsidRPr="00182CA4">
        <w:rPr>
          <w:rFonts w:ascii="Arial" w:hAnsi="Arial" w:cs="Arial"/>
          <w:b/>
          <w:sz w:val="20"/>
          <w:szCs w:val="20"/>
        </w:rPr>
        <w:t>Ek-</w:t>
      </w:r>
      <w:r w:rsidR="008757C5" w:rsidRPr="00182CA4">
        <w:rPr>
          <w:rFonts w:ascii="Arial" w:hAnsi="Arial" w:cs="Arial"/>
          <w:b/>
          <w:sz w:val="20"/>
          <w:szCs w:val="20"/>
        </w:rPr>
        <w:t>4</w:t>
      </w:r>
      <w:r w:rsidRPr="00182CA4">
        <w:rPr>
          <w:rFonts w:ascii="Arial" w:hAnsi="Arial" w:cs="Arial"/>
          <w:sz w:val="20"/>
          <w:szCs w:val="20"/>
        </w:rPr>
        <w:t>’</w:t>
      </w:r>
      <w:r w:rsidR="00A54ECA" w:rsidRPr="00182CA4">
        <w:rPr>
          <w:rFonts w:ascii="Arial" w:hAnsi="Arial" w:cs="Arial"/>
          <w:sz w:val="20"/>
          <w:szCs w:val="20"/>
        </w:rPr>
        <w:t>t</w:t>
      </w:r>
      <w:r w:rsidRPr="00182CA4">
        <w:rPr>
          <w:rFonts w:ascii="Arial" w:hAnsi="Arial" w:cs="Arial"/>
          <w:sz w:val="20"/>
          <w:szCs w:val="20"/>
        </w:rPr>
        <w:t>e yer alan Veri Koruma Protokolü’ne süresiz olarak uyacaklarını kabul, beyan ve taahhüt eder.</w:t>
      </w:r>
    </w:p>
    <w:p w14:paraId="17DB3397" w14:textId="77777777" w:rsidR="00BD4573" w:rsidRPr="00182CA4" w:rsidRDefault="00BD4573" w:rsidP="00BD4573">
      <w:pPr>
        <w:pStyle w:val="ListeParagraf"/>
        <w:rPr>
          <w:rFonts w:ascii="Arial" w:hAnsi="Arial" w:cs="Arial"/>
          <w:b/>
          <w:sz w:val="20"/>
          <w:szCs w:val="20"/>
        </w:rPr>
      </w:pPr>
    </w:p>
    <w:p w14:paraId="4F56EFC9" w14:textId="77777777" w:rsidR="00FA5BD6" w:rsidRPr="00182CA4" w:rsidRDefault="00FA5BD6" w:rsidP="00FE679A">
      <w:pPr>
        <w:pStyle w:val="ListeParagraf"/>
        <w:numPr>
          <w:ilvl w:val="0"/>
          <w:numId w:val="3"/>
        </w:numPr>
        <w:tabs>
          <w:tab w:val="left" w:pos="284"/>
          <w:tab w:val="left" w:pos="567"/>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 xml:space="preserve">MÜCBİR SEBEP </w:t>
      </w:r>
    </w:p>
    <w:p w14:paraId="5539DA3E" w14:textId="77777777" w:rsidR="00FA5BD6" w:rsidRPr="00182CA4" w:rsidRDefault="00FA5BD6"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Sözleşme’nin imzalandığı tarihten sonra meydana gelen ve Taraflarca öngörülemeyen, Tarafların iradeleri dışında gelişen ve tedbir almaları mümkün olmayan, Taraflardan birinin edimlerini yerine getirilmesini kısmen veya tamamen, geçici veya daimi surette engelleyen, bu niteliği dolayısıyla edimlerin yerine getirilmesini ve vadesini geciktiren veya sorumluluğun niteliğini değiştiren (kanuni lokavt ve grev, deprem, fırtına, heyelan gibi doğal afetler, Covid-19 ve varyasyonları hariç olmak üzere salgın hastalık, savaş, iç savaş hükümetin emir veya sınırlamaları, terör olayları dâhil fakat bunlarla sınırlı olmaksızın) olağanüstü nitelikteki olay, olgu veya durumlar ile Taraflarca mücbir sebep olduğu hususunda mutabık kalınan haller mücbir sebep olarak kabul edilecektir. </w:t>
      </w:r>
    </w:p>
    <w:p w14:paraId="27766FC4" w14:textId="77777777" w:rsidR="00FA5BD6" w:rsidRPr="00182CA4" w:rsidRDefault="00FA5BD6">
      <w:pPr>
        <w:pStyle w:val="ListeParagraf"/>
        <w:spacing w:before="120" w:after="120" w:line="276" w:lineRule="auto"/>
        <w:ind w:left="862"/>
        <w:contextualSpacing w:val="0"/>
        <w:rPr>
          <w:rFonts w:ascii="Arial" w:hAnsi="Arial" w:cs="Arial"/>
          <w:b/>
          <w:sz w:val="20"/>
          <w:szCs w:val="20"/>
        </w:rPr>
      </w:pPr>
    </w:p>
    <w:p w14:paraId="05AA739F" w14:textId="77777777" w:rsidR="00FA5BD6" w:rsidRPr="00182CA4" w:rsidRDefault="00FA5BD6" w:rsidP="00B167E8">
      <w:pPr>
        <w:pStyle w:val="ListeParagraf"/>
        <w:numPr>
          <w:ilvl w:val="0"/>
          <w:numId w:val="3"/>
        </w:numPr>
        <w:tabs>
          <w:tab w:val="left" w:pos="426"/>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SÖZLEŞME</w:t>
      </w:r>
      <w:r w:rsidR="009423A7" w:rsidRPr="00182CA4">
        <w:rPr>
          <w:rFonts w:ascii="Arial" w:hAnsi="Arial" w:cs="Arial"/>
          <w:b/>
          <w:sz w:val="20"/>
          <w:szCs w:val="20"/>
        </w:rPr>
        <w:t>’</w:t>
      </w:r>
      <w:r w:rsidRPr="00182CA4">
        <w:rPr>
          <w:rFonts w:ascii="Arial" w:hAnsi="Arial" w:cs="Arial"/>
          <w:b/>
          <w:sz w:val="20"/>
          <w:szCs w:val="20"/>
        </w:rPr>
        <w:t>NİN SÜRESİ</w:t>
      </w:r>
      <w:r w:rsidR="00033AD4" w:rsidRPr="00182CA4">
        <w:rPr>
          <w:rFonts w:ascii="Arial" w:hAnsi="Arial" w:cs="Arial"/>
          <w:b/>
          <w:sz w:val="20"/>
          <w:szCs w:val="20"/>
        </w:rPr>
        <w:t xml:space="preserve"> ve </w:t>
      </w:r>
      <w:r w:rsidR="006D18C8" w:rsidRPr="00182CA4">
        <w:rPr>
          <w:rFonts w:ascii="Arial" w:hAnsi="Arial" w:cs="Arial"/>
          <w:b/>
          <w:sz w:val="20"/>
          <w:szCs w:val="20"/>
        </w:rPr>
        <w:t>SONA ERMESİ</w:t>
      </w:r>
    </w:p>
    <w:p w14:paraId="77223DD3" w14:textId="77777777" w:rsidR="00272CC8" w:rsidRPr="00182CA4" w:rsidRDefault="00272CC8" w:rsidP="00B167E8">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 </w:t>
      </w:r>
      <w:r w:rsidR="006D18C8" w:rsidRPr="00182CA4">
        <w:rPr>
          <w:rFonts w:ascii="Arial" w:hAnsi="Arial" w:cs="Arial"/>
          <w:sz w:val="20"/>
          <w:szCs w:val="20"/>
        </w:rPr>
        <w:t xml:space="preserve">Borsa tarafından </w:t>
      </w:r>
      <w:r w:rsidR="00126FF6" w:rsidRPr="00182CA4">
        <w:rPr>
          <w:rFonts w:ascii="Arial" w:hAnsi="Arial" w:cs="Arial"/>
          <w:sz w:val="20"/>
          <w:szCs w:val="20"/>
        </w:rPr>
        <w:t xml:space="preserve">Piyasa Katılımcısı’nın </w:t>
      </w:r>
      <w:r w:rsidR="006D18C8" w:rsidRPr="00182CA4">
        <w:rPr>
          <w:rFonts w:ascii="Arial" w:hAnsi="Arial" w:cs="Arial"/>
          <w:sz w:val="20"/>
          <w:szCs w:val="20"/>
        </w:rPr>
        <w:t>statüsünün Işlem Sistemi’nde aktif hale getirilerek faaliyete geçmesine izin verildiği tarih itibarıyla yürürlüğe girecek</w:t>
      </w:r>
      <w:r w:rsidR="00126FF6" w:rsidRPr="00182CA4">
        <w:rPr>
          <w:rFonts w:ascii="Arial" w:hAnsi="Arial" w:cs="Arial"/>
          <w:sz w:val="20"/>
          <w:szCs w:val="20"/>
        </w:rPr>
        <w:t xml:space="preserve"> olup Piyasa Katılımcısı’nın Piyasa kaydı devam ettiği müddetçe yürürlükte kalacaktır.</w:t>
      </w:r>
    </w:p>
    <w:p w14:paraId="77AAC827" w14:textId="77777777" w:rsidR="006D18C8" w:rsidRPr="00182CA4" w:rsidRDefault="006D18C8" w:rsidP="00B167E8">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Piyasa Katılımcıs</w:t>
      </w:r>
      <w:r w:rsidR="00363D28" w:rsidRPr="00182CA4">
        <w:rPr>
          <w:rFonts w:ascii="Arial" w:hAnsi="Arial" w:cs="Arial"/>
          <w:sz w:val="20"/>
          <w:szCs w:val="20"/>
        </w:rPr>
        <w:t>ı</w:t>
      </w:r>
      <w:r w:rsidRPr="00182CA4">
        <w:rPr>
          <w:rFonts w:ascii="Arial" w:hAnsi="Arial" w:cs="Arial"/>
          <w:sz w:val="20"/>
          <w:szCs w:val="20"/>
        </w:rPr>
        <w:t>’nın Yönerge</w:t>
      </w:r>
      <w:r w:rsidR="00B167E8" w:rsidRPr="00182CA4">
        <w:rPr>
          <w:rFonts w:ascii="Arial" w:hAnsi="Arial" w:cs="Arial"/>
          <w:sz w:val="20"/>
          <w:szCs w:val="20"/>
        </w:rPr>
        <w:t>,</w:t>
      </w:r>
      <w:r w:rsidRPr="00182CA4">
        <w:rPr>
          <w:rFonts w:ascii="Arial" w:hAnsi="Arial" w:cs="Arial"/>
          <w:sz w:val="20"/>
          <w:szCs w:val="20"/>
        </w:rPr>
        <w:t xml:space="preserve"> Prosedür</w:t>
      </w:r>
      <w:r w:rsidR="00B167E8" w:rsidRPr="00182CA4">
        <w:rPr>
          <w:rFonts w:ascii="Arial" w:hAnsi="Arial" w:cs="Arial"/>
          <w:sz w:val="20"/>
          <w:szCs w:val="20"/>
        </w:rPr>
        <w:t xml:space="preserve"> ve işbu Sözleşme</w:t>
      </w:r>
      <w:r w:rsidRPr="00182CA4">
        <w:rPr>
          <w:rFonts w:ascii="Arial" w:hAnsi="Arial" w:cs="Arial"/>
          <w:sz w:val="20"/>
          <w:szCs w:val="20"/>
        </w:rPr>
        <w:t xml:space="preserve"> uyarınca her ne sebeple olursa olsun Piyasa kaydının askıya alınması halinde işbu Sözleşme yürürlükte kalmaya devam edecektir.</w:t>
      </w:r>
    </w:p>
    <w:p w14:paraId="6DCD6DC9" w14:textId="77777777" w:rsidR="00FA5BD6" w:rsidRPr="00182CA4" w:rsidRDefault="00FA5BD6" w:rsidP="00B167E8">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İşbu Sözleşme</w:t>
      </w:r>
      <w:r w:rsidR="00F77D58" w:rsidRPr="00182CA4">
        <w:rPr>
          <w:rFonts w:ascii="Arial" w:hAnsi="Arial" w:cs="Arial"/>
          <w:sz w:val="20"/>
          <w:szCs w:val="20"/>
        </w:rPr>
        <w:t>;</w:t>
      </w:r>
      <w:r w:rsidR="00294991" w:rsidRPr="00182CA4">
        <w:rPr>
          <w:rFonts w:ascii="Arial" w:hAnsi="Arial" w:cs="Arial"/>
          <w:sz w:val="20"/>
          <w:szCs w:val="20"/>
        </w:rPr>
        <w:t xml:space="preserve"> </w:t>
      </w:r>
    </w:p>
    <w:p w14:paraId="7CF9AE54" w14:textId="77777777" w:rsidR="00F77D58" w:rsidRPr="00182CA4" w:rsidRDefault="00F77D58" w:rsidP="00B167E8">
      <w:pPr>
        <w:pStyle w:val="ListeParagraf"/>
        <w:numPr>
          <w:ilvl w:val="1"/>
          <w:numId w:val="17"/>
        </w:numPr>
        <w:tabs>
          <w:tab w:val="left" w:pos="284"/>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lastRenderedPageBreak/>
        <w:t xml:space="preserve">Piyasa Katılımcısı tarafından Piyasa kaydının iptalinin talep edilmesi </w:t>
      </w:r>
      <w:r w:rsidR="006D18C8" w:rsidRPr="00182CA4">
        <w:rPr>
          <w:rFonts w:ascii="Arial" w:hAnsi="Arial" w:cs="Arial"/>
          <w:sz w:val="20"/>
          <w:szCs w:val="20"/>
        </w:rPr>
        <w:t>halinde,</w:t>
      </w:r>
      <w:r w:rsidRPr="00182CA4">
        <w:rPr>
          <w:rFonts w:ascii="Arial" w:hAnsi="Arial" w:cs="Arial"/>
          <w:sz w:val="20"/>
          <w:szCs w:val="20"/>
        </w:rPr>
        <w:t xml:space="preserve"> </w:t>
      </w:r>
      <w:r w:rsidR="006D18C8" w:rsidRPr="00182CA4">
        <w:rPr>
          <w:rFonts w:ascii="Arial" w:hAnsi="Arial" w:cs="Arial"/>
          <w:sz w:val="20"/>
          <w:szCs w:val="20"/>
        </w:rPr>
        <w:t>Yönerge, Prosedür ve</w:t>
      </w:r>
      <w:r w:rsidR="002C55FE" w:rsidRPr="00182CA4">
        <w:rPr>
          <w:rFonts w:ascii="Arial" w:hAnsi="Arial" w:cs="Arial"/>
          <w:sz w:val="20"/>
          <w:szCs w:val="20"/>
        </w:rPr>
        <w:t xml:space="preserve"> Borsa düzenlemeleri ile işbu Sözleşme</w:t>
      </w:r>
      <w:r w:rsidR="006D18C8" w:rsidRPr="00182CA4">
        <w:rPr>
          <w:rFonts w:ascii="Arial" w:hAnsi="Arial" w:cs="Arial"/>
          <w:sz w:val="20"/>
          <w:szCs w:val="20"/>
        </w:rPr>
        <w:t xml:space="preserve"> çerçevesinde tüm yükümlülüklerinin yerine getirilmiş olması kaydıyla, </w:t>
      </w:r>
      <w:r w:rsidR="00363D28" w:rsidRPr="00182CA4">
        <w:rPr>
          <w:rFonts w:ascii="Arial" w:hAnsi="Arial" w:cs="Arial"/>
          <w:sz w:val="20"/>
          <w:szCs w:val="20"/>
        </w:rPr>
        <w:t xml:space="preserve">Borsa tarafından </w:t>
      </w:r>
      <w:r w:rsidRPr="00182CA4">
        <w:rPr>
          <w:rFonts w:ascii="Arial" w:hAnsi="Arial" w:cs="Arial"/>
          <w:sz w:val="20"/>
          <w:szCs w:val="20"/>
        </w:rPr>
        <w:t>Piyasa kaydının iptal edildiği tarih itibarıyla,</w:t>
      </w:r>
    </w:p>
    <w:p w14:paraId="11A1C587" w14:textId="77777777" w:rsidR="00F77D58" w:rsidRPr="00182CA4" w:rsidRDefault="00F77D58" w:rsidP="00B167E8">
      <w:pPr>
        <w:pStyle w:val="ListeParagraf"/>
        <w:numPr>
          <w:ilvl w:val="1"/>
          <w:numId w:val="17"/>
        </w:numPr>
        <w:tabs>
          <w:tab w:val="left" w:pos="284"/>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Borsa tarafından </w:t>
      </w:r>
      <w:r w:rsidR="00044A16" w:rsidRPr="00182CA4">
        <w:rPr>
          <w:rFonts w:ascii="Arial" w:hAnsi="Arial" w:cs="Arial"/>
          <w:sz w:val="20"/>
          <w:szCs w:val="20"/>
        </w:rPr>
        <w:t xml:space="preserve">Piyasa Katılımcısı’na </w:t>
      </w:r>
      <w:r w:rsidRPr="00182CA4">
        <w:rPr>
          <w:rFonts w:ascii="Arial" w:hAnsi="Arial" w:cs="Arial"/>
          <w:sz w:val="20"/>
          <w:szCs w:val="20"/>
        </w:rPr>
        <w:t>verilen faaliyete geçiş izni</w:t>
      </w:r>
      <w:r w:rsidR="00044A16" w:rsidRPr="00182CA4">
        <w:rPr>
          <w:rFonts w:ascii="Arial" w:hAnsi="Arial" w:cs="Arial"/>
          <w:sz w:val="20"/>
          <w:szCs w:val="20"/>
        </w:rPr>
        <w:t>nin</w:t>
      </w:r>
      <w:r w:rsidRPr="00182CA4">
        <w:rPr>
          <w:rFonts w:ascii="Arial" w:hAnsi="Arial" w:cs="Arial"/>
          <w:sz w:val="20"/>
          <w:szCs w:val="20"/>
        </w:rPr>
        <w:t xml:space="preserve"> </w:t>
      </w:r>
      <w:r w:rsidR="00363D28" w:rsidRPr="00182CA4">
        <w:rPr>
          <w:rFonts w:ascii="Arial" w:hAnsi="Arial" w:cs="Arial"/>
          <w:sz w:val="20"/>
          <w:szCs w:val="20"/>
        </w:rPr>
        <w:t xml:space="preserve">Yönerge, Prosedür ve ilgili mevzuat çerçevesinde </w:t>
      </w:r>
      <w:r w:rsidRPr="00182CA4">
        <w:rPr>
          <w:rFonts w:ascii="Arial" w:hAnsi="Arial" w:cs="Arial"/>
          <w:sz w:val="20"/>
          <w:szCs w:val="20"/>
        </w:rPr>
        <w:t>Borsa tarafından resen iptal edildiği tarih itibarıyla</w:t>
      </w:r>
    </w:p>
    <w:p w14:paraId="06238D02" w14:textId="77777777" w:rsidR="00F77D58" w:rsidRPr="00182CA4" w:rsidRDefault="006D18C8" w:rsidP="00044A16">
      <w:pPr>
        <w:pStyle w:val="ListeParagraf"/>
        <w:tabs>
          <w:tab w:val="left" w:pos="426"/>
        </w:tabs>
        <w:spacing w:before="120" w:after="120" w:line="276" w:lineRule="auto"/>
        <w:ind w:left="0"/>
        <w:contextualSpacing w:val="0"/>
        <w:jc w:val="both"/>
        <w:rPr>
          <w:rFonts w:ascii="Arial" w:hAnsi="Arial" w:cs="Arial"/>
          <w:sz w:val="20"/>
          <w:szCs w:val="20"/>
        </w:rPr>
      </w:pPr>
      <w:r w:rsidRPr="00182CA4">
        <w:rPr>
          <w:rFonts w:ascii="Arial" w:hAnsi="Arial" w:cs="Arial"/>
          <w:sz w:val="20"/>
          <w:szCs w:val="20"/>
        </w:rPr>
        <w:t>sona e</w:t>
      </w:r>
      <w:r w:rsidR="002C55FE" w:rsidRPr="00182CA4">
        <w:rPr>
          <w:rFonts w:ascii="Arial" w:hAnsi="Arial" w:cs="Arial"/>
          <w:sz w:val="20"/>
          <w:szCs w:val="20"/>
        </w:rPr>
        <w:t>rer</w:t>
      </w:r>
      <w:r w:rsidR="00F77D58" w:rsidRPr="00182CA4">
        <w:rPr>
          <w:rFonts w:ascii="Arial" w:hAnsi="Arial" w:cs="Arial"/>
          <w:sz w:val="20"/>
          <w:szCs w:val="20"/>
        </w:rPr>
        <w:t xml:space="preserve">. </w:t>
      </w:r>
    </w:p>
    <w:p w14:paraId="1CE54BB6" w14:textId="3C10B71B" w:rsidR="00044A16" w:rsidRPr="00182CA4" w:rsidRDefault="00B167E8" w:rsidP="00B167E8">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Piyasa Katılımcısı, Yönerge, Prosedür ve Borsa düzenlemeleri ile işbu </w:t>
      </w:r>
      <w:r w:rsidR="00F77D58" w:rsidRPr="00182CA4">
        <w:rPr>
          <w:rFonts w:ascii="Arial" w:hAnsi="Arial" w:cs="Arial"/>
          <w:sz w:val="20"/>
          <w:szCs w:val="20"/>
        </w:rPr>
        <w:t>Sözleşme</w:t>
      </w:r>
      <w:r w:rsidRPr="00182CA4">
        <w:rPr>
          <w:rFonts w:ascii="Arial" w:hAnsi="Arial" w:cs="Arial"/>
          <w:sz w:val="20"/>
          <w:szCs w:val="20"/>
        </w:rPr>
        <w:t xml:space="preserve"> hükümleri uyarınca söz konusu olacak yükümlülüklerini tamamen yerine getirmiş olması kaydıyla Piyasa kaydının iptalini talep etmek suretiyle işbu Sözleşme’yi 30 (otuz)</w:t>
      </w:r>
      <w:r w:rsidR="00A55555" w:rsidRPr="00182CA4">
        <w:rPr>
          <w:rFonts w:ascii="Arial" w:hAnsi="Arial" w:cs="Arial"/>
          <w:sz w:val="20"/>
          <w:szCs w:val="20"/>
        </w:rPr>
        <w:t xml:space="preserve"> gün</w:t>
      </w:r>
      <w:r w:rsidRPr="00182CA4">
        <w:rPr>
          <w:rFonts w:ascii="Arial" w:hAnsi="Arial" w:cs="Arial"/>
          <w:sz w:val="20"/>
          <w:szCs w:val="20"/>
        </w:rPr>
        <w:t xml:space="preserve"> öncesinden yapacağı yazılı bildirim ile feshedebilir. </w:t>
      </w:r>
      <w:r w:rsidR="00A55555" w:rsidRPr="00182CA4">
        <w:rPr>
          <w:rFonts w:ascii="Arial" w:hAnsi="Arial" w:cs="Arial"/>
          <w:sz w:val="20"/>
          <w:szCs w:val="20"/>
        </w:rPr>
        <w:t xml:space="preserve">İşbu Sözleşme’nin feshi Piyasa Katılımcısı’nın Piyasa’da gerçekleştirdiği işlemler nedeniyle doğmuş hak ve yükümlülüklerine halel getirmez. </w:t>
      </w:r>
    </w:p>
    <w:p w14:paraId="2396519F" w14:textId="77777777" w:rsidR="00044A16" w:rsidRPr="00182CA4" w:rsidRDefault="006D18C8" w:rsidP="00B167E8">
      <w:pPr>
        <w:pStyle w:val="ListeParagraf"/>
        <w:numPr>
          <w:ilvl w:val="1"/>
          <w:numId w:val="3"/>
        </w:numPr>
        <w:tabs>
          <w:tab w:val="left" w:pos="567"/>
          <w:tab w:val="left" w:pos="709"/>
          <w:tab w:val="left" w:pos="993"/>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 İşbu Sözleşme’nin Piyasa Katılımcısı tarafından haksız bir şekilde feshedilmesi veya </w:t>
      </w:r>
      <w:r w:rsidR="002C55FE" w:rsidRPr="00182CA4">
        <w:rPr>
          <w:rFonts w:ascii="Arial" w:hAnsi="Arial" w:cs="Arial"/>
          <w:sz w:val="20"/>
          <w:szCs w:val="20"/>
        </w:rPr>
        <w:t>10.3 üncü maddesinin</w:t>
      </w:r>
      <w:r w:rsidRPr="00182CA4">
        <w:rPr>
          <w:rFonts w:ascii="Arial" w:hAnsi="Arial" w:cs="Arial"/>
          <w:sz w:val="20"/>
          <w:szCs w:val="20"/>
        </w:rPr>
        <w:t xml:space="preserve"> (b) bendi uyarınca sona ermesi halinde, Piyasa Katılımcısı Borsa </w:t>
      </w:r>
      <w:r w:rsidR="002C55FE" w:rsidRPr="00182CA4">
        <w:rPr>
          <w:rFonts w:ascii="Arial" w:hAnsi="Arial" w:cs="Arial"/>
          <w:sz w:val="20"/>
          <w:szCs w:val="20"/>
        </w:rPr>
        <w:t xml:space="preserve">ve diğer Piyasa Katılımcıları </w:t>
      </w:r>
      <w:r w:rsidRPr="00182CA4">
        <w:rPr>
          <w:rFonts w:ascii="Arial" w:hAnsi="Arial" w:cs="Arial"/>
          <w:sz w:val="20"/>
          <w:szCs w:val="20"/>
        </w:rPr>
        <w:t xml:space="preserve">nezdinde oluşabilecek her türlü doğrudan ve dolaylı zararı Borsa’nın ilk yazılı bildiriminden itibaren kayıtsız ve şartsız derhal tazmin edeceğini kabul, beyan ve taahhüt eder. </w:t>
      </w:r>
    </w:p>
    <w:p w14:paraId="58C605B2" w14:textId="77777777" w:rsidR="00FA5BD6" w:rsidRPr="00182CA4" w:rsidRDefault="00FA5BD6">
      <w:pPr>
        <w:pStyle w:val="ListeParagraf"/>
        <w:tabs>
          <w:tab w:val="left" w:pos="567"/>
        </w:tabs>
        <w:spacing w:before="120" w:after="120" w:line="276" w:lineRule="auto"/>
        <w:ind w:left="0"/>
        <w:contextualSpacing w:val="0"/>
        <w:rPr>
          <w:rFonts w:ascii="Arial" w:hAnsi="Arial" w:cs="Arial"/>
          <w:sz w:val="20"/>
          <w:szCs w:val="20"/>
        </w:rPr>
      </w:pPr>
    </w:p>
    <w:p w14:paraId="3FD55BB3" w14:textId="77777777" w:rsidR="00FA5BD6" w:rsidRPr="00182CA4" w:rsidRDefault="00FA5BD6" w:rsidP="00FE679A">
      <w:pPr>
        <w:pStyle w:val="ListeParagraf"/>
        <w:numPr>
          <w:ilvl w:val="0"/>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b/>
          <w:sz w:val="20"/>
          <w:szCs w:val="20"/>
        </w:rPr>
        <w:t>DELİL SÖZLEŞMESİ</w:t>
      </w:r>
      <w:r w:rsidRPr="00182CA4">
        <w:rPr>
          <w:rFonts w:ascii="Arial" w:hAnsi="Arial" w:cs="Arial"/>
          <w:sz w:val="20"/>
          <w:szCs w:val="20"/>
        </w:rPr>
        <w:t xml:space="preserve">  </w:t>
      </w:r>
    </w:p>
    <w:p w14:paraId="772BBA4A" w14:textId="77777777" w:rsidR="00FA5BD6" w:rsidRPr="00182CA4" w:rsidRDefault="00FA5BD6"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Taraflar, işbu Sözleşme’den doğacak herhangi bir ihtilafta, </w:t>
      </w:r>
      <w:r w:rsidR="00E755D6" w:rsidRPr="00182CA4">
        <w:rPr>
          <w:rFonts w:ascii="Arial" w:hAnsi="Arial" w:cs="Arial"/>
          <w:sz w:val="20"/>
          <w:szCs w:val="20"/>
        </w:rPr>
        <w:t>Borsa’nın</w:t>
      </w:r>
      <w:r w:rsidRPr="00182CA4">
        <w:rPr>
          <w:rFonts w:ascii="Arial" w:hAnsi="Arial" w:cs="Arial"/>
          <w:sz w:val="20"/>
          <w:szCs w:val="20"/>
        </w:rPr>
        <w:t xml:space="preserve"> defter ve kayıtları ile bilgisayar kayıtlarının geçerli olacağını ve bunların kesin ve münhasır delil teşkil edeceğini ve bu maddenin 12/1/2011 tarih ve 6100 sayılı Hukuk Muhakemeleri Kanunu’nun 193 üncü maddesi anlamında yazılı delil sözleşmesi niteliğinde olduğunu kabul, beyan ve taahhüt ederler. </w:t>
      </w:r>
    </w:p>
    <w:p w14:paraId="6396A809" w14:textId="77777777" w:rsidR="00FA5BD6" w:rsidRPr="00182CA4" w:rsidRDefault="00FA5BD6">
      <w:pPr>
        <w:spacing w:before="120" w:after="120" w:line="276" w:lineRule="auto"/>
        <w:rPr>
          <w:rFonts w:ascii="Arial" w:hAnsi="Arial" w:cs="Arial"/>
          <w:b/>
          <w:sz w:val="20"/>
          <w:szCs w:val="20"/>
        </w:rPr>
      </w:pPr>
    </w:p>
    <w:p w14:paraId="25B9448D" w14:textId="77777777" w:rsidR="00FA5BD6" w:rsidRPr="00182CA4" w:rsidRDefault="00FA5BD6" w:rsidP="00FE679A">
      <w:pPr>
        <w:pStyle w:val="ListeParagraf"/>
        <w:numPr>
          <w:ilvl w:val="0"/>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b/>
          <w:sz w:val="20"/>
          <w:szCs w:val="20"/>
        </w:rPr>
        <w:t xml:space="preserve">DEVİR VE TEMLİK </w:t>
      </w:r>
    </w:p>
    <w:p w14:paraId="4F87A28C" w14:textId="77777777" w:rsidR="00FA5BD6" w:rsidRPr="00182CA4" w:rsidRDefault="0090442C"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Taraflar</w:t>
      </w:r>
      <w:r w:rsidR="00FA5BD6" w:rsidRPr="00182CA4">
        <w:rPr>
          <w:rFonts w:ascii="Arial" w:hAnsi="Arial" w:cs="Arial"/>
          <w:sz w:val="20"/>
          <w:szCs w:val="20"/>
        </w:rPr>
        <w:t xml:space="preserve">, işbu Sözleşme’den doğmuş veya doğacak alacak, hak ve borçlarını, hiçbir şekilde, kısmen veya tamamen bir başka gerçek ve hükmi şahsa devir ve temlik edemez. </w:t>
      </w:r>
    </w:p>
    <w:p w14:paraId="2173C015" w14:textId="77777777" w:rsidR="00FA5BD6" w:rsidRPr="00182CA4" w:rsidRDefault="00FA5BD6">
      <w:pPr>
        <w:pStyle w:val="ListeParagraf"/>
        <w:tabs>
          <w:tab w:val="left" w:pos="567"/>
        </w:tabs>
        <w:spacing w:before="120" w:after="120" w:line="276" w:lineRule="auto"/>
        <w:ind w:left="0"/>
        <w:contextualSpacing w:val="0"/>
        <w:rPr>
          <w:rFonts w:ascii="Arial" w:hAnsi="Arial" w:cs="Arial"/>
          <w:sz w:val="20"/>
          <w:szCs w:val="20"/>
        </w:rPr>
      </w:pPr>
    </w:p>
    <w:p w14:paraId="709CBCB1" w14:textId="77777777" w:rsidR="00FA5BD6" w:rsidRPr="00182CA4" w:rsidRDefault="00FA5BD6" w:rsidP="00FE679A">
      <w:pPr>
        <w:pStyle w:val="ListeParagraf"/>
        <w:numPr>
          <w:ilvl w:val="0"/>
          <w:numId w:val="3"/>
        </w:numPr>
        <w:tabs>
          <w:tab w:val="left" w:pos="426"/>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FERAGAT</w:t>
      </w:r>
    </w:p>
    <w:p w14:paraId="47FFD50D" w14:textId="77777777" w:rsidR="00FA5BD6" w:rsidRPr="00182CA4" w:rsidRDefault="0090442C" w:rsidP="00642FF6">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Tarafların </w:t>
      </w:r>
      <w:r w:rsidR="00FA5BD6" w:rsidRPr="00182CA4">
        <w:rPr>
          <w:rFonts w:ascii="Arial" w:hAnsi="Arial" w:cs="Arial"/>
          <w:sz w:val="20"/>
          <w:szCs w:val="20"/>
        </w:rPr>
        <w:t>işbu Sözleşme’de yer alan herhangi bir hakkını, yetkisini veya imtiyazını kullanmaması veya kullanmakta gecikmesi bunlardan feragat ettiği anlamını taşımayacak olup bu hak, yetki ve imtiyazların bir tanesinin kullanımı veya kısmi olarak kullanımı bunların veya diğer bir hak, yetki ve imtiyazın ileriye dönük olarak kullanımını engellemeyecektir.</w:t>
      </w:r>
    </w:p>
    <w:p w14:paraId="3C9D2C37" w14:textId="77777777" w:rsidR="00FA5BD6" w:rsidRPr="00182CA4" w:rsidRDefault="00FA5BD6">
      <w:pPr>
        <w:pStyle w:val="ListeParagraf"/>
        <w:spacing w:before="120" w:after="120" w:line="276" w:lineRule="auto"/>
        <w:ind w:left="0"/>
        <w:contextualSpacing w:val="0"/>
        <w:rPr>
          <w:rFonts w:ascii="Arial" w:hAnsi="Arial" w:cs="Arial"/>
          <w:sz w:val="20"/>
          <w:szCs w:val="20"/>
        </w:rPr>
      </w:pPr>
    </w:p>
    <w:p w14:paraId="74B6014F" w14:textId="77777777" w:rsidR="00FA5BD6" w:rsidRPr="00182CA4" w:rsidRDefault="00FA5BD6" w:rsidP="00FE679A">
      <w:pPr>
        <w:pStyle w:val="ListeParagraf"/>
        <w:numPr>
          <w:ilvl w:val="0"/>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b/>
          <w:sz w:val="20"/>
          <w:szCs w:val="20"/>
        </w:rPr>
        <w:t>BİLDİRİMLER</w:t>
      </w:r>
    </w:p>
    <w:p w14:paraId="055D30E9" w14:textId="77777777" w:rsidR="00FA5BD6" w:rsidRPr="00182CA4" w:rsidRDefault="00FA5BD6"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Taraflar arasında, diğer Taraf’ı temerrüde düşürmeye, Sözleşme’yi feshe, Sözleşme’den dönmeye ilişkin ihbar veya ihtarlar ancak noter, iadeli taahhütlü posta veya güvenli elektronik imza kullanılarak kayıtlı elektronik posta sistemi aracılığıyla yapılabilir. Sayılanlar haricindeki bildirimler, Taraflar’ın işbu Sözleşme’de yazılı adreslerine yazılı olarak veya</w:t>
      </w:r>
      <w:r w:rsidR="00642FF6" w:rsidRPr="00182CA4">
        <w:rPr>
          <w:rFonts w:ascii="Arial" w:hAnsi="Arial" w:cs="Arial"/>
          <w:sz w:val="20"/>
          <w:szCs w:val="20"/>
        </w:rPr>
        <w:t xml:space="preserve"> işbu madde uyarınca bildirdikleri</w:t>
      </w:r>
      <w:r w:rsidRPr="00182CA4">
        <w:rPr>
          <w:rFonts w:ascii="Arial" w:hAnsi="Arial" w:cs="Arial"/>
          <w:sz w:val="20"/>
          <w:szCs w:val="20"/>
        </w:rPr>
        <w:t xml:space="preserve"> e-posta </w:t>
      </w:r>
      <w:r w:rsidR="00642FF6" w:rsidRPr="00182CA4">
        <w:rPr>
          <w:rFonts w:ascii="Arial" w:hAnsi="Arial" w:cs="Arial"/>
          <w:sz w:val="20"/>
          <w:szCs w:val="20"/>
        </w:rPr>
        <w:t xml:space="preserve">adreslerine e-posta </w:t>
      </w:r>
      <w:r w:rsidRPr="00182CA4">
        <w:rPr>
          <w:rFonts w:ascii="Arial" w:hAnsi="Arial" w:cs="Arial"/>
          <w:sz w:val="20"/>
          <w:szCs w:val="20"/>
        </w:rPr>
        <w:t>yoluyla gönderilecektir. E-posta tarihinin ertesi günü, ilgili Sözleşme Tarafına bildirimin yapıldığı tarih olarak kabul edilir</w:t>
      </w:r>
      <w:r w:rsidR="00EB1F05" w:rsidRPr="00182CA4">
        <w:rPr>
          <w:rFonts w:ascii="Arial" w:hAnsi="Arial" w:cs="Arial"/>
          <w:sz w:val="20"/>
          <w:szCs w:val="20"/>
        </w:rPr>
        <w:t>.</w:t>
      </w:r>
      <w:r w:rsidRPr="00182CA4">
        <w:rPr>
          <w:rFonts w:ascii="Arial" w:hAnsi="Arial" w:cs="Arial"/>
          <w:sz w:val="20"/>
          <w:szCs w:val="20"/>
        </w:rPr>
        <w:t xml:space="preserve"> </w:t>
      </w:r>
    </w:p>
    <w:p w14:paraId="6329FBD6" w14:textId="77777777" w:rsidR="00FA5BD6" w:rsidRPr="00182CA4" w:rsidRDefault="00FA5BD6"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Taraflar, işbu Sözleşme’de belirtilen adreslerinin geçerli tebligat adresleri olduğunu peşinen kabul, beyan ve taahhüt eder.  Adreslerinde değişiklik olması halinde, bu değişiklik 7 (yedi) takvim günü içinde diğer Taraf’a bu </w:t>
      </w:r>
      <w:r w:rsidRPr="00182CA4">
        <w:rPr>
          <w:rFonts w:ascii="Arial" w:hAnsi="Arial" w:cs="Arial"/>
          <w:sz w:val="20"/>
          <w:szCs w:val="20"/>
        </w:rPr>
        <w:lastRenderedPageBreak/>
        <w:t xml:space="preserve">maddedeki usul ile bildirilecektir. Aksi takdirde, işbu Sözleşme’de belirtilen adreslere yapılan bildirimler geçerli sayılacaktır. </w:t>
      </w:r>
    </w:p>
    <w:p w14:paraId="5CAF2C7D" w14:textId="77777777" w:rsidR="00FA5BD6" w:rsidRPr="00182CA4" w:rsidRDefault="00FA5BD6" w:rsidP="00FE679A">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 kapsamında e-postayla yapılacak bildirimler, </w:t>
      </w:r>
      <w:r w:rsidR="00642FF6" w:rsidRPr="00182CA4">
        <w:rPr>
          <w:rFonts w:ascii="Arial" w:hAnsi="Arial" w:cs="Arial"/>
          <w:sz w:val="20"/>
          <w:szCs w:val="20"/>
        </w:rPr>
        <w:t>Taraflar</w:t>
      </w:r>
      <w:r w:rsidRPr="00182CA4">
        <w:rPr>
          <w:rFonts w:ascii="Arial" w:hAnsi="Arial" w:cs="Arial"/>
          <w:sz w:val="20"/>
          <w:szCs w:val="20"/>
        </w:rPr>
        <w:t xml:space="preserve"> adına aşağıdaki e-posta </w:t>
      </w:r>
      <w:r w:rsidR="00F959AE" w:rsidRPr="00182CA4">
        <w:rPr>
          <w:rFonts w:ascii="Arial" w:hAnsi="Arial" w:cs="Arial"/>
          <w:sz w:val="20"/>
          <w:szCs w:val="20"/>
        </w:rPr>
        <w:t xml:space="preserve">ve KEP </w:t>
      </w:r>
      <w:r w:rsidRPr="00182CA4">
        <w:rPr>
          <w:rFonts w:ascii="Arial" w:hAnsi="Arial" w:cs="Arial"/>
          <w:sz w:val="20"/>
          <w:szCs w:val="20"/>
        </w:rPr>
        <w:t>adreslerine yapılacaktır:</w:t>
      </w:r>
    </w:p>
    <w:tbl>
      <w:tblPr>
        <w:tblStyle w:val="TabloKlavuzu"/>
        <w:tblW w:w="0" w:type="auto"/>
        <w:tblInd w:w="-5" w:type="dxa"/>
        <w:tblLook w:val="04A0" w:firstRow="1" w:lastRow="0" w:firstColumn="1" w:lastColumn="0" w:noHBand="0" w:noVBand="1"/>
      </w:tblPr>
      <w:tblGrid>
        <w:gridCol w:w="3119"/>
        <w:gridCol w:w="5922"/>
      </w:tblGrid>
      <w:tr w:rsidR="003C0A4B" w:rsidRPr="00182CA4" w14:paraId="6B6B08F8" w14:textId="77777777" w:rsidTr="00266140">
        <w:tc>
          <w:tcPr>
            <w:tcW w:w="3119" w:type="dxa"/>
          </w:tcPr>
          <w:p w14:paraId="474A98E4" w14:textId="77777777" w:rsidR="00FA5BD6" w:rsidRPr="00182CA4" w:rsidRDefault="00FA5BD6">
            <w:pPr>
              <w:pStyle w:val="ListeParagraf"/>
              <w:spacing w:before="120" w:after="120" w:line="276" w:lineRule="auto"/>
              <w:ind w:left="0"/>
              <w:contextualSpacing w:val="0"/>
              <w:jc w:val="center"/>
              <w:rPr>
                <w:rFonts w:ascii="Arial" w:hAnsi="Arial" w:cs="Arial"/>
                <w:b/>
                <w:sz w:val="20"/>
                <w:szCs w:val="20"/>
              </w:rPr>
            </w:pPr>
            <w:r w:rsidRPr="00182CA4">
              <w:rPr>
                <w:rFonts w:ascii="Arial" w:hAnsi="Arial" w:cs="Arial"/>
                <w:b/>
                <w:sz w:val="20"/>
                <w:szCs w:val="20"/>
              </w:rPr>
              <w:t>İsim/Ünvan</w:t>
            </w:r>
          </w:p>
        </w:tc>
        <w:tc>
          <w:tcPr>
            <w:tcW w:w="5922" w:type="dxa"/>
          </w:tcPr>
          <w:p w14:paraId="13D848BC" w14:textId="77777777" w:rsidR="00FA5BD6" w:rsidRPr="00182CA4" w:rsidRDefault="00FA5BD6">
            <w:pPr>
              <w:pStyle w:val="ListeParagraf"/>
              <w:spacing w:before="120" w:after="120" w:line="276" w:lineRule="auto"/>
              <w:ind w:left="0"/>
              <w:contextualSpacing w:val="0"/>
              <w:jc w:val="center"/>
              <w:rPr>
                <w:rFonts w:ascii="Arial" w:hAnsi="Arial" w:cs="Arial"/>
                <w:b/>
                <w:sz w:val="20"/>
                <w:szCs w:val="20"/>
              </w:rPr>
            </w:pPr>
            <w:r w:rsidRPr="00182CA4">
              <w:rPr>
                <w:rFonts w:ascii="Arial" w:hAnsi="Arial" w:cs="Arial"/>
                <w:b/>
                <w:sz w:val="20"/>
                <w:szCs w:val="20"/>
              </w:rPr>
              <w:t>E-posta</w:t>
            </w:r>
            <w:r w:rsidR="00F959AE" w:rsidRPr="00182CA4">
              <w:rPr>
                <w:rFonts w:ascii="Arial" w:hAnsi="Arial" w:cs="Arial"/>
                <w:b/>
                <w:sz w:val="20"/>
                <w:szCs w:val="20"/>
              </w:rPr>
              <w:t xml:space="preserve"> ve KEP </w:t>
            </w:r>
            <w:r w:rsidRPr="00182CA4">
              <w:rPr>
                <w:rFonts w:ascii="Arial" w:hAnsi="Arial" w:cs="Arial"/>
                <w:b/>
                <w:sz w:val="20"/>
                <w:szCs w:val="20"/>
              </w:rPr>
              <w:t>Adresi</w:t>
            </w:r>
          </w:p>
        </w:tc>
      </w:tr>
      <w:tr w:rsidR="003C0A4B" w:rsidRPr="00182CA4" w14:paraId="15309B09" w14:textId="77777777" w:rsidTr="00266140">
        <w:trPr>
          <w:trHeight w:val="348"/>
        </w:trPr>
        <w:tc>
          <w:tcPr>
            <w:tcW w:w="3119" w:type="dxa"/>
          </w:tcPr>
          <w:p w14:paraId="04440689" w14:textId="77777777" w:rsidR="00FA5BD6" w:rsidRPr="00182CA4" w:rsidRDefault="00F959AE">
            <w:pPr>
              <w:pStyle w:val="ListeParagraf"/>
              <w:spacing w:before="120" w:after="120" w:line="276" w:lineRule="auto"/>
              <w:ind w:left="0"/>
              <w:contextualSpacing w:val="0"/>
              <w:rPr>
                <w:rFonts w:ascii="Arial" w:hAnsi="Arial" w:cs="Arial"/>
                <w:sz w:val="20"/>
                <w:szCs w:val="20"/>
              </w:rPr>
            </w:pPr>
            <w:r w:rsidRPr="00182CA4">
              <w:rPr>
                <w:rFonts w:ascii="Arial" w:hAnsi="Arial" w:cs="Arial"/>
                <w:sz w:val="20"/>
                <w:szCs w:val="20"/>
              </w:rPr>
              <w:t>TÜRİB</w:t>
            </w:r>
            <w:r w:rsidR="00FA5BD6" w:rsidRPr="00182CA4">
              <w:rPr>
                <w:rFonts w:ascii="Arial" w:hAnsi="Arial" w:cs="Arial"/>
                <w:sz w:val="20"/>
                <w:szCs w:val="20"/>
              </w:rPr>
              <w:t xml:space="preserve"> </w:t>
            </w:r>
          </w:p>
        </w:tc>
        <w:tc>
          <w:tcPr>
            <w:tcW w:w="5922" w:type="dxa"/>
          </w:tcPr>
          <w:p w14:paraId="40BB73BC" w14:textId="08D6E480" w:rsidR="00FA5BD6" w:rsidRPr="00182CA4" w:rsidRDefault="00FA5BD6">
            <w:pPr>
              <w:pStyle w:val="ListeParagraf"/>
              <w:tabs>
                <w:tab w:val="left" w:pos="567"/>
              </w:tabs>
              <w:spacing w:before="120" w:after="120" w:line="276" w:lineRule="auto"/>
              <w:ind w:left="0"/>
              <w:contextualSpacing w:val="0"/>
              <w:rPr>
                <w:rFonts w:ascii="Arial" w:hAnsi="Arial" w:cs="Arial"/>
                <w:sz w:val="20"/>
                <w:szCs w:val="20"/>
                <w:highlight w:val="yellow"/>
              </w:rPr>
            </w:pPr>
            <w:r w:rsidRPr="00182CA4">
              <w:rPr>
                <w:rFonts w:ascii="Arial" w:hAnsi="Arial" w:cs="Arial"/>
                <w:sz w:val="20"/>
                <w:szCs w:val="20"/>
              </w:rPr>
              <w:t xml:space="preserve">: </w:t>
            </w:r>
            <w:r w:rsidR="00264B7F" w:rsidRPr="00182CA4">
              <w:rPr>
                <w:rFonts w:ascii="Arial" w:hAnsi="Arial" w:cs="Arial"/>
                <w:sz w:val="20"/>
                <w:szCs w:val="20"/>
              </w:rPr>
              <w:t>tup</w:t>
            </w:r>
            <w:r w:rsidR="001575DF" w:rsidRPr="00182CA4">
              <w:rPr>
                <w:rFonts w:ascii="Arial" w:hAnsi="Arial" w:cs="Arial"/>
                <w:sz w:val="20"/>
                <w:szCs w:val="20"/>
              </w:rPr>
              <w:t>@turib.com.tr</w:t>
            </w:r>
          </w:p>
          <w:p w14:paraId="7253D573" w14:textId="77777777" w:rsidR="001575DF" w:rsidRPr="00182CA4" w:rsidRDefault="00550461">
            <w:pPr>
              <w:pStyle w:val="ListeParagraf"/>
              <w:tabs>
                <w:tab w:val="left" w:pos="567"/>
              </w:tabs>
              <w:spacing w:before="120" w:after="120" w:line="276" w:lineRule="auto"/>
              <w:ind w:left="0"/>
              <w:contextualSpacing w:val="0"/>
              <w:rPr>
                <w:rFonts w:ascii="Arial" w:hAnsi="Arial" w:cs="Arial"/>
                <w:sz w:val="20"/>
                <w:szCs w:val="20"/>
              </w:rPr>
            </w:pPr>
            <w:r w:rsidRPr="00182CA4">
              <w:rPr>
                <w:rFonts w:ascii="Arial" w:hAnsi="Arial" w:cs="Arial"/>
                <w:sz w:val="20"/>
                <w:szCs w:val="20"/>
                <w:lang w:val="en-US"/>
              </w:rPr>
              <w:t>turkiyeurunborsasi@hs01.kep.tr</w:t>
            </w:r>
          </w:p>
        </w:tc>
      </w:tr>
      <w:tr w:rsidR="003C0A4B" w:rsidRPr="00182CA4" w14:paraId="7A2BA91E" w14:textId="77777777" w:rsidTr="00266140">
        <w:tc>
          <w:tcPr>
            <w:tcW w:w="3119" w:type="dxa"/>
          </w:tcPr>
          <w:p w14:paraId="04B85E4C" w14:textId="77777777" w:rsidR="00FA5BD6" w:rsidRPr="00182CA4" w:rsidRDefault="00F959AE">
            <w:pPr>
              <w:pStyle w:val="ListeParagraf"/>
              <w:spacing w:before="120" w:after="120" w:line="276" w:lineRule="auto"/>
              <w:ind w:left="0"/>
              <w:contextualSpacing w:val="0"/>
              <w:rPr>
                <w:rFonts w:ascii="Arial" w:hAnsi="Arial" w:cs="Arial"/>
                <w:b/>
                <w:sz w:val="20"/>
                <w:szCs w:val="20"/>
              </w:rPr>
            </w:pPr>
            <w:r w:rsidRPr="00182CA4">
              <w:rPr>
                <w:rFonts w:ascii="Arial" w:hAnsi="Arial" w:cs="Arial"/>
                <w:sz w:val="20"/>
                <w:szCs w:val="20"/>
              </w:rPr>
              <w:t>Piyasa Katılımcısı</w:t>
            </w:r>
          </w:p>
        </w:tc>
        <w:tc>
          <w:tcPr>
            <w:tcW w:w="5922" w:type="dxa"/>
          </w:tcPr>
          <w:p w14:paraId="30063BAA" w14:textId="77777777" w:rsidR="00FA5BD6" w:rsidRPr="00182CA4" w:rsidRDefault="00FA5BD6">
            <w:pPr>
              <w:pStyle w:val="ListeParagraf"/>
              <w:spacing w:before="120" w:after="120" w:line="276" w:lineRule="auto"/>
              <w:ind w:left="0"/>
              <w:contextualSpacing w:val="0"/>
              <w:rPr>
                <w:rFonts w:ascii="Arial" w:hAnsi="Arial" w:cs="Arial"/>
                <w:b/>
                <w:sz w:val="20"/>
                <w:szCs w:val="20"/>
              </w:rPr>
            </w:pPr>
            <w:r w:rsidRPr="00182CA4">
              <w:rPr>
                <w:rFonts w:ascii="Arial" w:hAnsi="Arial" w:cs="Arial"/>
                <w:b/>
                <w:sz w:val="20"/>
                <w:szCs w:val="20"/>
              </w:rPr>
              <w:t xml:space="preserve">: </w:t>
            </w:r>
            <w:r w:rsidR="00F959AE" w:rsidRPr="00182CA4">
              <w:rPr>
                <w:rFonts w:ascii="Arial" w:hAnsi="Arial" w:cs="Arial"/>
                <w:sz w:val="20"/>
                <w:szCs w:val="20"/>
                <w:highlight w:val="yellow"/>
              </w:rPr>
              <w:t>[●]</w:t>
            </w:r>
          </w:p>
        </w:tc>
      </w:tr>
    </w:tbl>
    <w:p w14:paraId="7803E539" w14:textId="77777777" w:rsidR="005F0015" w:rsidRPr="00182CA4" w:rsidRDefault="005F0015">
      <w:pPr>
        <w:spacing w:before="120" w:after="120" w:line="276" w:lineRule="auto"/>
        <w:rPr>
          <w:rFonts w:ascii="Arial" w:hAnsi="Arial" w:cs="Arial"/>
          <w:sz w:val="20"/>
          <w:szCs w:val="20"/>
        </w:rPr>
      </w:pPr>
    </w:p>
    <w:p w14:paraId="487DA954" w14:textId="77777777" w:rsidR="00FA5BD6" w:rsidRPr="00182CA4" w:rsidRDefault="00FA5BD6" w:rsidP="00642FF6">
      <w:pPr>
        <w:pStyle w:val="ListeParagraf"/>
        <w:numPr>
          <w:ilvl w:val="0"/>
          <w:numId w:val="3"/>
        </w:numPr>
        <w:tabs>
          <w:tab w:val="left" w:pos="426"/>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b/>
          <w:sz w:val="20"/>
          <w:szCs w:val="20"/>
        </w:rPr>
        <w:t xml:space="preserve">UYGULANACAK HUKUK ve YETKİ SÖZLEŞMESİ </w:t>
      </w:r>
    </w:p>
    <w:p w14:paraId="17D5CB78" w14:textId="77777777" w:rsidR="00FA5BD6" w:rsidRPr="00182CA4" w:rsidRDefault="00FA5BD6" w:rsidP="00642FF6">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 münhasıran Türk Hukuku’na tabi olup işbu Sözleşme ile ilgili olarak doğabilecek ihtilaflar, </w:t>
      </w:r>
      <w:r w:rsidR="007B3260" w:rsidRPr="00182CA4">
        <w:rPr>
          <w:rFonts w:ascii="Arial" w:hAnsi="Arial" w:cs="Arial"/>
          <w:color w:val="000000" w:themeColor="text1"/>
          <w:sz w:val="20"/>
          <w:szCs w:val="20"/>
        </w:rPr>
        <w:t>İstanbul</w:t>
      </w:r>
      <w:r w:rsidR="007B3260" w:rsidRPr="00182CA4">
        <w:rPr>
          <w:rFonts w:ascii="Arial" w:hAnsi="Arial" w:cs="Arial"/>
          <w:color w:val="FF0000"/>
          <w:sz w:val="20"/>
          <w:szCs w:val="20"/>
        </w:rPr>
        <w:t xml:space="preserve"> </w:t>
      </w:r>
      <w:r w:rsidR="007B3260" w:rsidRPr="00182CA4">
        <w:rPr>
          <w:rFonts w:ascii="Arial" w:hAnsi="Arial" w:cs="Arial"/>
          <w:sz w:val="20"/>
          <w:szCs w:val="20"/>
        </w:rPr>
        <w:t xml:space="preserve">Tahkim Merkezi Tahkim Kuralları </w:t>
      </w:r>
      <w:r w:rsidRPr="00182CA4">
        <w:rPr>
          <w:rFonts w:ascii="Arial" w:hAnsi="Arial" w:cs="Arial"/>
          <w:sz w:val="20"/>
          <w:szCs w:val="20"/>
        </w:rPr>
        <w:t xml:space="preserve">uyarınca, nihai olarak tek hakem ile tahkim yoluyla </w:t>
      </w:r>
      <w:r w:rsidR="007B3260" w:rsidRPr="00182CA4">
        <w:rPr>
          <w:rFonts w:ascii="Arial" w:hAnsi="Arial" w:cs="Arial"/>
          <w:sz w:val="20"/>
          <w:szCs w:val="20"/>
        </w:rPr>
        <w:t xml:space="preserve">İstanbul’da </w:t>
      </w:r>
      <w:r w:rsidRPr="00182CA4">
        <w:rPr>
          <w:rFonts w:ascii="Arial" w:hAnsi="Arial" w:cs="Arial"/>
          <w:sz w:val="20"/>
          <w:szCs w:val="20"/>
        </w:rPr>
        <w:t xml:space="preserve">çözülecektir.  </w:t>
      </w:r>
    </w:p>
    <w:p w14:paraId="7FEB66CC" w14:textId="77777777" w:rsidR="00FA5BD6" w:rsidRPr="00182CA4" w:rsidRDefault="00FA5BD6" w:rsidP="00642FF6">
      <w:pPr>
        <w:pStyle w:val="ListeParagraf"/>
        <w:numPr>
          <w:ilvl w:val="1"/>
          <w:numId w:val="3"/>
        </w:numPr>
        <w:tabs>
          <w:tab w:val="left" w:pos="567"/>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Tahkim yoluna başvurulması tek başına, Tarafların yasalardan doğan hakları saklı kalmak kaydı ile işbu Sözleşme’nin ifası yükümlülüğü</w:t>
      </w:r>
      <w:r w:rsidR="009423A7" w:rsidRPr="00182CA4">
        <w:rPr>
          <w:rFonts w:ascii="Arial" w:hAnsi="Arial" w:cs="Arial"/>
          <w:sz w:val="20"/>
          <w:szCs w:val="20"/>
        </w:rPr>
        <w:t xml:space="preserve"> ile Piyasa’da gerçekleşecek işlemlere</w:t>
      </w:r>
      <w:r w:rsidRPr="00182CA4">
        <w:rPr>
          <w:rFonts w:ascii="Arial" w:hAnsi="Arial" w:cs="Arial"/>
          <w:sz w:val="20"/>
          <w:szCs w:val="20"/>
        </w:rPr>
        <w:t xml:space="preserve"> halel getirmez.</w:t>
      </w:r>
    </w:p>
    <w:p w14:paraId="04D3A6C2" w14:textId="77777777" w:rsidR="00FA5BD6" w:rsidRPr="00182CA4" w:rsidRDefault="00FA5BD6">
      <w:pPr>
        <w:pStyle w:val="ListeParagraf"/>
        <w:spacing w:before="120" w:after="120" w:line="276" w:lineRule="auto"/>
        <w:ind w:left="0"/>
        <w:contextualSpacing w:val="0"/>
        <w:rPr>
          <w:rFonts w:ascii="Arial" w:hAnsi="Arial" w:cs="Arial"/>
          <w:sz w:val="20"/>
          <w:szCs w:val="20"/>
        </w:rPr>
      </w:pPr>
    </w:p>
    <w:p w14:paraId="46B123B0" w14:textId="77777777" w:rsidR="00FA5BD6" w:rsidRPr="00182CA4" w:rsidRDefault="00FA5BD6" w:rsidP="00FE679A">
      <w:pPr>
        <w:pStyle w:val="ListeParagraf"/>
        <w:numPr>
          <w:ilvl w:val="0"/>
          <w:numId w:val="3"/>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b/>
          <w:sz w:val="20"/>
          <w:szCs w:val="20"/>
        </w:rPr>
        <w:t>DAMGA VERGİSİ</w:t>
      </w:r>
    </w:p>
    <w:p w14:paraId="14B2EE28" w14:textId="77777777" w:rsidR="00B8182A" w:rsidRPr="00182CA4" w:rsidRDefault="00FA5BD6" w:rsidP="00B8182A">
      <w:pPr>
        <w:pStyle w:val="ListeParagraf"/>
        <w:numPr>
          <w:ilvl w:val="1"/>
          <w:numId w:val="3"/>
        </w:numPr>
        <w:tabs>
          <w:tab w:val="left" w:pos="709"/>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Sözleşme’nin imzası, ibrazı veya tasdiki gibi hususlardan kaynaklanabilecek damga vergisi </w:t>
      </w:r>
      <w:r w:rsidR="00B8182A" w:rsidRPr="00182CA4">
        <w:rPr>
          <w:rFonts w:ascii="Arial" w:hAnsi="Arial" w:cs="Arial"/>
          <w:sz w:val="20"/>
          <w:szCs w:val="20"/>
        </w:rPr>
        <w:t xml:space="preserve">Borsa tarafından </w:t>
      </w:r>
      <w:r w:rsidRPr="00182CA4">
        <w:rPr>
          <w:rFonts w:ascii="Arial" w:hAnsi="Arial" w:cs="Arial"/>
          <w:sz w:val="20"/>
          <w:szCs w:val="20"/>
        </w:rPr>
        <w:t>öden</w:t>
      </w:r>
      <w:r w:rsidR="001C4E24" w:rsidRPr="00182CA4">
        <w:rPr>
          <w:rFonts w:ascii="Arial" w:hAnsi="Arial" w:cs="Arial"/>
          <w:sz w:val="20"/>
          <w:szCs w:val="20"/>
        </w:rPr>
        <w:t>ir ve Piyasa Katılımcısı’ndan tahsil edil</w:t>
      </w:r>
      <w:r w:rsidR="00BF00C0" w:rsidRPr="00182CA4">
        <w:rPr>
          <w:rFonts w:ascii="Arial" w:hAnsi="Arial" w:cs="Arial"/>
          <w:sz w:val="20"/>
          <w:szCs w:val="20"/>
        </w:rPr>
        <w:t>ir.</w:t>
      </w:r>
    </w:p>
    <w:p w14:paraId="2F67387E" w14:textId="77777777" w:rsidR="00BE6AEA" w:rsidRPr="00182CA4" w:rsidRDefault="00BE6AEA">
      <w:pPr>
        <w:pStyle w:val="ListeParagraf"/>
        <w:spacing w:before="120" w:after="120" w:line="276" w:lineRule="auto"/>
        <w:ind w:left="0"/>
        <w:contextualSpacing w:val="0"/>
        <w:rPr>
          <w:rFonts w:ascii="Arial" w:hAnsi="Arial" w:cs="Arial"/>
          <w:sz w:val="20"/>
          <w:szCs w:val="20"/>
        </w:rPr>
      </w:pPr>
    </w:p>
    <w:p w14:paraId="25EF09F3" w14:textId="77777777" w:rsidR="00FA5BD6" w:rsidRPr="00182CA4" w:rsidRDefault="00FA5BD6" w:rsidP="00FE679A">
      <w:pPr>
        <w:pStyle w:val="ListeParagraf"/>
        <w:numPr>
          <w:ilvl w:val="0"/>
          <w:numId w:val="3"/>
        </w:numPr>
        <w:tabs>
          <w:tab w:val="left" w:pos="284"/>
          <w:tab w:val="left" w:pos="426"/>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İMZA TARİHİ ve YÜRÜRLÜK</w:t>
      </w:r>
    </w:p>
    <w:p w14:paraId="5E5D7063" w14:textId="36649FB4" w:rsidR="00FA5BD6" w:rsidRPr="00182CA4" w:rsidRDefault="00FA5BD6" w:rsidP="00FE679A">
      <w:pPr>
        <w:pStyle w:val="ListeParagraf"/>
        <w:numPr>
          <w:ilvl w:val="1"/>
          <w:numId w:val="3"/>
        </w:numPr>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Sözleşme </w:t>
      </w:r>
      <w:r w:rsidR="00621D29" w:rsidRPr="00182CA4">
        <w:rPr>
          <w:rFonts w:ascii="Arial" w:hAnsi="Arial" w:cs="Arial"/>
          <w:sz w:val="20"/>
          <w:szCs w:val="20"/>
        </w:rPr>
        <w:t xml:space="preserve">1 </w:t>
      </w:r>
      <w:r w:rsidRPr="00182CA4">
        <w:rPr>
          <w:rFonts w:ascii="Arial" w:hAnsi="Arial" w:cs="Arial"/>
          <w:sz w:val="20"/>
          <w:szCs w:val="20"/>
        </w:rPr>
        <w:t>(</w:t>
      </w:r>
      <w:r w:rsidR="00BD4573" w:rsidRPr="00182CA4">
        <w:rPr>
          <w:rFonts w:ascii="Arial" w:hAnsi="Arial" w:cs="Arial"/>
          <w:sz w:val="20"/>
          <w:szCs w:val="20"/>
        </w:rPr>
        <w:t>bir</w:t>
      </w:r>
      <w:r w:rsidRPr="00182CA4">
        <w:rPr>
          <w:rFonts w:ascii="Arial" w:hAnsi="Arial" w:cs="Arial"/>
          <w:sz w:val="20"/>
          <w:szCs w:val="20"/>
        </w:rPr>
        <w:t xml:space="preserve">) asıl nüsha olarak Taraflarca </w:t>
      </w:r>
      <w:r w:rsidRPr="00182CA4">
        <w:rPr>
          <w:rFonts w:ascii="Arial" w:hAnsi="Arial" w:cs="Arial"/>
          <w:sz w:val="20"/>
          <w:szCs w:val="20"/>
          <w:highlight w:val="yellow"/>
        </w:rPr>
        <w:t>……/……/202</w:t>
      </w:r>
      <w:r w:rsidR="00AC53F8" w:rsidRPr="00182CA4">
        <w:rPr>
          <w:rFonts w:ascii="Arial" w:hAnsi="Arial" w:cs="Arial"/>
          <w:sz w:val="20"/>
          <w:szCs w:val="20"/>
          <w:highlight w:val="yellow"/>
        </w:rPr>
        <w:t>6</w:t>
      </w:r>
      <w:r w:rsidRPr="00182CA4">
        <w:rPr>
          <w:rFonts w:ascii="Arial" w:hAnsi="Arial" w:cs="Arial"/>
          <w:sz w:val="20"/>
          <w:szCs w:val="20"/>
        </w:rPr>
        <w:t xml:space="preserve"> tarihinde imzalan</w:t>
      </w:r>
      <w:r w:rsidR="00126FF6" w:rsidRPr="00182CA4">
        <w:rPr>
          <w:rFonts w:ascii="Arial" w:hAnsi="Arial" w:cs="Arial"/>
          <w:sz w:val="20"/>
          <w:szCs w:val="20"/>
        </w:rPr>
        <w:t>mıştır.</w:t>
      </w:r>
    </w:p>
    <w:p w14:paraId="41AD803F" w14:textId="77777777" w:rsidR="00FA5BD6" w:rsidRPr="00182CA4" w:rsidRDefault="00BD4573" w:rsidP="00642FF6">
      <w:pPr>
        <w:pStyle w:val="ListeParagraf"/>
        <w:numPr>
          <w:ilvl w:val="1"/>
          <w:numId w:val="3"/>
        </w:numPr>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Sözleşme’nin bir nüshası talebi halinde Piyasa Katılımcısı’na teslim edilecektir.</w:t>
      </w:r>
    </w:p>
    <w:tbl>
      <w:tblPr>
        <w:tblStyle w:val="TabloKlavuzu"/>
        <w:tblW w:w="9351" w:type="dxa"/>
        <w:jc w:val="center"/>
        <w:tblLook w:val="04A0" w:firstRow="1" w:lastRow="0" w:firstColumn="1" w:lastColumn="0" w:noHBand="0" w:noVBand="1"/>
      </w:tblPr>
      <w:tblGrid>
        <w:gridCol w:w="4673"/>
        <w:gridCol w:w="4678"/>
      </w:tblGrid>
      <w:tr w:rsidR="003C0A4B" w:rsidRPr="00182CA4" w14:paraId="4446B26C" w14:textId="77777777" w:rsidTr="00B8182A">
        <w:trPr>
          <w:trHeight w:val="416"/>
          <w:jc w:val="center"/>
        </w:trPr>
        <w:tc>
          <w:tcPr>
            <w:tcW w:w="4673" w:type="dxa"/>
          </w:tcPr>
          <w:p w14:paraId="381DDB83" w14:textId="77777777" w:rsidR="00C12830" w:rsidRPr="00182CA4" w:rsidRDefault="00BD4573">
            <w:pPr>
              <w:pStyle w:val="Default"/>
              <w:spacing w:before="120" w:after="120" w:line="276" w:lineRule="auto"/>
              <w:jc w:val="center"/>
              <w:rPr>
                <w:rFonts w:ascii="Arial" w:hAnsi="Arial" w:cs="Arial"/>
                <w:b/>
                <w:color w:val="auto"/>
                <w:sz w:val="20"/>
                <w:szCs w:val="20"/>
              </w:rPr>
            </w:pPr>
            <w:r w:rsidRPr="00182CA4">
              <w:rPr>
                <w:rFonts w:ascii="Arial" w:hAnsi="Arial" w:cs="Arial"/>
                <w:b/>
                <w:color w:val="auto"/>
                <w:sz w:val="20"/>
                <w:szCs w:val="20"/>
              </w:rPr>
              <w:t>TÜRKİYE ÜRÜN İHTİSAS BORSASI A.Ş.</w:t>
            </w:r>
          </w:p>
        </w:tc>
        <w:tc>
          <w:tcPr>
            <w:tcW w:w="4678" w:type="dxa"/>
          </w:tcPr>
          <w:p w14:paraId="6C7AF645" w14:textId="77777777" w:rsidR="00622339" w:rsidRPr="00182CA4" w:rsidRDefault="00BD4573" w:rsidP="002D194A">
            <w:pPr>
              <w:pStyle w:val="Default"/>
              <w:spacing w:before="120" w:after="120" w:line="276" w:lineRule="auto"/>
              <w:jc w:val="center"/>
              <w:rPr>
                <w:rFonts w:ascii="Arial" w:hAnsi="Arial" w:cs="Arial"/>
                <w:color w:val="auto"/>
                <w:sz w:val="20"/>
                <w:szCs w:val="20"/>
              </w:rPr>
            </w:pPr>
            <w:r w:rsidRPr="00182CA4">
              <w:rPr>
                <w:rFonts w:ascii="Arial" w:hAnsi="Arial" w:cs="Arial"/>
                <w:b/>
                <w:color w:val="auto"/>
                <w:sz w:val="20"/>
                <w:szCs w:val="20"/>
              </w:rPr>
              <w:t>PİYASA KATILIMCISI</w:t>
            </w:r>
          </w:p>
        </w:tc>
      </w:tr>
      <w:tr w:rsidR="003C0A4B" w:rsidRPr="00182CA4" w14:paraId="1B896737" w14:textId="77777777" w:rsidTr="00A91378">
        <w:trPr>
          <w:trHeight w:val="1726"/>
          <w:jc w:val="center"/>
        </w:trPr>
        <w:tc>
          <w:tcPr>
            <w:tcW w:w="4673" w:type="dxa"/>
          </w:tcPr>
          <w:p w14:paraId="6737AEBA" w14:textId="77777777" w:rsidR="002D194A" w:rsidRPr="00182CA4" w:rsidRDefault="002D194A">
            <w:pPr>
              <w:pStyle w:val="Default"/>
              <w:spacing w:before="120" w:after="120" w:line="276" w:lineRule="auto"/>
              <w:jc w:val="center"/>
              <w:rPr>
                <w:rFonts w:ascii="Arial" w:hAnsi="Arial" w:cs="Arial"/>
                <w:color w:val="auto"/>
                <w:sz w:val="20"/>
                <w:szCs w:val="20"/>
              </w:rPr>
            </w:pPr>
            <w:r w:rsidRPr="00182CA4">
              <w:rPr>
                <w:rFonts w:ascii="Arial" w:hAnsi="Arial" w:cs="Arial"/>
                <w:color w:val="auto"/>
                <w:sz w:val="20"/>
                <w:szCs w:val="20"/>
              </w:rPr>
              <w:t>Adına</w:t>
            </w:r>
          </w:p>
          <w:p w14:paraId="5E36F913" w14:textId="77777777" w:rsidR="002D194A" w:rsidRPr="00182CA4" w:rsidRDefault="002D194A" w:rsidP="00B8182A">
            <w:pPr>
              <w:pStyle w:val="Default"/>
              <w:spacing w:before="120" w:after="120" w:line="276" w:lineRule="auto"/>
              <w:rPr>
                <w:rFonts w:ascii="Arial" w:hAnsi="Arial" w:cs="Arial"/>
                <w:b/>
                <w:color w:val="auto"/>
                <w:sz w:val="20"/>
                <w:szCs w:val="20"/>
              </w:rPr>
            </w:pPr>
          </w:p>
        </w:tc>
        <w:tc>
          <w:tcPr>
            <w:tcW w:w="4678" w:type="dxa"/>
          </w:tcPr>
          <w:p w14:paraId="7DFE3021" w14:textId="77777777" w:rsidR="002D194A" w:rsidRPr="00182CA4" w:rsidRDefault="002D194A" w:rsidP="002D194A">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r>
    </w:tbl>
    <w:p w14:paraId="01495AF6" w14:textId="77777777" w:rsidR="002B731F" w:rsidRPr="00182CA4" w:rsidRDefault="002B731F">
      <w:pPr>
        <w:pStyle w:val="Default"/>
        <w:spacing w:before="120" w:after="120" w:line="276" w:lineRule="auto"/>
        <w:rPr>
          <w:rFonts w:ascii="Arial" w:hAnsi="Arial" w:cs="Arial"/>
          <w:b/>
          <w:bCs/>
          <w:color w:val="auto"/>
          <w:sz w:val="20"/>
          <w:szCs w:val="20"/>
        </w:rPr>
      </w:pPr>
      <w:r w:rsidRPr="00182CA4">
        <w:rPr>
          <w:rFonts w:ascii="Arial" w:hAnsi="Arial" w:cs="Arial"/>
          <w:b/>
          <w:bCs/>
          <w:color w:val="auto"/>
          <w:sz w:val="20"/>
          <w:szCs w:val="20"/>
        </w:rPr>
        <w:t>Ekler;</w:t>
      </w:r>
    </w:p>
    <w:p w14:paraId="763348C2" w14:textId="77777777" w:rsidR="003A7ADD" w:rsidRPr="00182CA4" w:rsidRDefault="003A7ADD" w:rsidP="00017573">
      <w:pPr>
        <w:pStyle w:val="Default"/>
        <w:numPr>
          <w:ilvl w:val="0"/>
          <w:numId w:val="6"/>
        </w:numPr>
        <w:tabs>
          <w:tab w:val="left" w:pos="284"/>
        </w:tabs>
        <w:spacing w:before="120" w:after="120" w:line="276" w:lineRule="auto"/>
        <w:ind w:left="0" w:firstLine="0"/>
        <w:jc w:val="both"/>
        <w:rPr>
          <w:rFonts w:ascii="Arial" w:hAnsi="Arial" w:cs="Arial"/>
          <w:bCs/>
          <w:color w:val="auto"/>
          <w:sz w:val="20"/>
          <w:szCs w:val="20"/>
        </w:rPr>
      </w:pPr>
      <w:r w:rsidRPr="00182CA4">
        <w:rPr>
          <w:rFonts w:ascii="Arial" w:hAnsi="Arial" w:cs="Arial"/>
          <w:bCs/>
          <w:color w:val="auto"/>
          <w:sz w:val="20"/>
          <w:szCs w:val="20"/>
        </w:rPr>
        <w:t>Piyasa Katılımcısı Tanıma Formu</w:t>
      </w:r>
    </w:p>
    <w:p w14:paraId="287B3FED" w14:textId="05D93C9C" w:rsidR="00041269" w:rsidRPr="00182CA4" w:rsidRDefault="00041269" w:rsidP="00017573">
      <w:pPr>
        <w:pStyle w:val="Default"/>
        <w:numPr>
          <w:ilvl w:val="0"/>
          <w:numId w:val="6"/>
        </w:numPr>
        <w:tabs>
          <w:tab w:val="left" w:pos="284"/>
        </w:tabs>
        <w:spacing w:before="120" w:after="120" w:line="276" w:lineRule="auto"/>
        <w:ind w:left="0" w:firstLine="0"/>
        <w:jc w:val="both"/>
        <w:rPr>
          <w:rFonts w:ascii="Arial" w:hAnsi="Arial" w:cs="Arial"/>
          <w:bCs/>
          <w:color w:val="auto"/>
          <w:sz w:val="20"/>
          <w:szCs w:val="20"/>
        </w:rPr>
      </w:pPr>
      <w:r w:rsidRPr="00182CA4">
        <w:rPr>
          <w:rFonts w:ascii="Arial" w:hAnsi="Arial" w:cs="Arial"/>
          <w:bCs/>
          <w:color w:val="auto"/>
          <w:sz w:val="20"/>
          <w:szCs w:val="20"/>
        </w:rPr>
        <w:t>Piyasa Katılımcısı Temsilci</w:t>
      </w:r>
      <w:r w:rsidR="001E4A1B">
        <w:rPr>
          <w:rFonts w:ascii="Arial" w:hAnsi="Arial" w:cs="Arial"/>
          <w:bCs/>
          <w:color w:val="auto"/>
          <w:sz w:val="20"/>
          <w:szCs w:val="20"/>
        </w:rPr>
        <w:t>si</w:t>
      </w:r>
      <w:r w:rsidRPr="00182CA4">
        <w:rPr>
          <w:rFonts w:ascii="Arial" w:hAnsi="Arial" w:cs="Arial"/>
          <w:bCs/>
          <w:color w:val="auto"/>
          <w:sz w:val="20"/>
          <w:szCs w:val="20"/>
        </w:rPr>
        <w:t xml:space="preserve"> Belgesi Örneği</w:t>
      </w:r>
      <w:r w:rsidR="00033AD4" w:rsidRPr="00182CA4">
        <w:rPr>
          <w:rFonts w:ascii="Arial" w:hAnsi="Arial" w:cs="Arial"/>
          <w:bCs/>
          <w:color w:val="auto"/>
          <w:sz w:val="20"/>
          <w:szCs w:val="20"/>
        </w:rPr>
        <w:t xml:space="preserve"> </w:t>
      </w:r>
      <w:bookmarkStart w:id="5" w:name="_Hlk243662560"/>
      <w:r w:rsidR="00033AD4" w:rsidRPr="00182CA4">
        <w:rPr>
          <w:rFonts w:ascii="Arial" w:hAnsi="Arial" w:cs="Arial"/>
          <w:bCs/>
          <w:color w:val="auto"/>
          <w:sz w:val="20"/>
          <w:szCs w:val="20"/>
        </w:rPr>
        <w:t>(Türkiye Ürün İhtisas Borsası A.Ş. Uluslararası Ürün Piyasası Yönergesi uyarınca Temsilci Belgesi’nin noter onaylı olması zorunludur.)</w:t>
      </w:r>
    </w:p>
    <w:bookmarkEnd w:id="5"/>
    <w:p w14:paraId="1B503972" w14:textId="77777777" w:rsidR="002B731F" w:rsidRPr="00182CA4" w:rsidRDefault="002B731F" w:rsidP="002B731F">
      <w:pPr>
        <w:pStyle w:val="Default"/>
        <w:numPr>
          <w:ilvl w:val="0"/>
          <w:numId w:val="6"/>
        </w:numPr>
        <w:tabs>
          <w:tab w:val="left" w:pos="284"/>
        </w:tabs>
        <w:spacing w:before="120" w:after="120" w:line="276" w:lineRule="auto"/>
        <w:ind w:left="0" w:firstLine="0"/>
        <w:rPr>
          <w:rFonts w:ascii="Arial" w:hAnsi="Arial" w:cs="Arial"/>
          <w:bCs/>
          <w:color w:val="auto"/>
          <w:sz w:val="20"/>
          <w:szCs w:val="20"/>
        </w:rPr>
      </w:pPr>
      <w:r w:rsidRPr="00182CA4">
        <w:rPr>
          <w:rFonts w:ascii="Arial" w:hAnsi="Arial" w:cs="Arial"/>
          <w:bCs/>
          <w:color w:val="auto"/>
          <w:sz w:val="20"/>
          <w:szCs w:val="20"/>
        </w:rPr>
        <w:t>Gizlilik Sözleşmesi</w:t>
      </w:r>
    </w:p>
    <w:p w14:paraId="6FB895CA" w14:textId="77777777" w:rsidR="00033AD4" w:rsidRPr="00182CA4" w:rsidRDefault="002B731F" w:rsidP="00B8182A">
      <w:pPr>
        <w:pStyle w:val="Default"/>
        <w:numPr>
          <w:ilvl w:val="0"/>
          <w:numId w:val="6"/>
        </w:numPr>
        <w:tabs>
          <w:tab w:val="left" w:pos="284"/>
        </w:tabs>
        <w:spacing w:before="120" w:after="120" w:line="276" w:lineRule="auto"/>
        <w:ind w:left="0" w:firstLine="0"/>
        <w:rPr>
          <w:rFonts w:ascii="Arial" w:hAnsi="Arial" w:cs="Arial"/>
          <w:b/>
          <w:sz w:val="20"/>
          <w:szCs w:val="20"/>
        </w:rPr>
      </w:pPr>
      <w:r w:rsidRPr="00182CA4">
        <w:rPr>
          <w:rFonts w:ascii="Arial" w:hAnsi="Arial" w:cs="Arial"/>
          <w:bCs/>
          <w:color w:val="auto"/>
          <w:sz w:val="20"/>
          <w:szCs w:val="20"/>
        </w:rPr>
        <w:lastRenderedPageBreak/>
        <w:t>Veri Koruma Protokolü</w:t>
      </w:r>
      <w:bookmarkStart w:id="6" w:name="_Toc42422508"/>
      <w:r w:rsidR="00033AD4" w:rsidRPr="00182CA4">
        <w:rPr>
          <w:rFonts w:ascii="Arial" w:hAnsi="Arial" w:cs="Arial"/>
          <w:b/>
          <w:color w:val="auto"/>
          <w:sz w:val="20"/>
          <w:szCs w:val="20"/>
        </w:rPr>
        <w:br w:type="page"/>
      </w:r>
    </w:p>
    <w:p w14:paraId="17575C3F" w14:textId="77777777" w:rsidR="00246FA9" w:rsidRPr="00182CA4" w:rsidRDefault="00246FA9" w:rsidP="00A91378">
      <w:pPr>
        <w:pStyle w:val="Balk1"/>
        <w:spacing w:before="120" w:after="120" w:line="276" w:lineRule="auto"/>
        <w:jc w:val="center"/>
        <w:rPr>
          <w:rFonts w:ascii="Arial" w:hAnsi="Arial" w:cs="Arial"/>
          <w:sz w:val="20"/>
          <w:szCs w:val="20"/>
        </w:rPr>
      </w:pPr>
      <w:r w:rsidRPr="00182CA4">
        <w:rPr>
          <w:rFonts w:ascii="Arial" w:hAnsi="Arial" w:cs="Arial"/>
          <w:sz w:val="20"/>
          <w:szCs w:val="20"/>
        </w:rPr>
        <w:lastRenderedPageBreak/>
        <w:t>Ek-1</w:t>
      </w:r>
    </w:p>
    <w:p w14:paraId="0D7AAC17" w14:textId="77777777" w:rsidR="000E427E" w:rsidRPr="00182CA4" w:rsidRDefault="008757C5" w:rsidP="00A91378">
      <w:pPr>
        <w:pStyle w:val="Balk1"/>
        <w:spacing w:before="120" w:after="120" w:line="276" w:lineRule="auto"/>
        <w:jc w:val="center"/>
        <w:rPr>
          <w:rFonts w:ascii="Arial" w:hAnsi="Arial" w:cs="Arial"/>
          <w:bCs w:val="0"/>
          <w:sz w:val="20"/>
          <w:szCs w:val="20"/>
        </w:rPr>
      </w:pPr>
      <w:r w:rsidRPr="00182CA4">
        <w:rPr>
          <w:rFonts w:ascii="Arial" w:hAnsi="Arial" w:cs="Arial"/>
          <w:sz w:val="20"/>
          <w:szCs w:val="20"/>
        </w:rPr>
        <w:t>PİYASA KATILIMCISI TANIMA FORMU</w:t>
      </w:r>
    </w:p>
    <w:p w14:paraId="3628A19B"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Değerli Piyasa Katılımcısı,</w:t>
      </w:r>
    </w:p>
    <w:p w14:paraId="4FCC9A70"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Piyasa Katılımcısı Tanıma Formu, Türkiye Ürün İhtisas Borsası A.Ş. (kısaca "Borsa" veya TÜRİB) ile imzalayacağınız sözleşmelerin ayrılmaz bir parçası olup bu formda yer alan tüm bilgilerin gerçeğe uygun ve eksiksiz olarak doldurulması gerekmektedir.</w:t>
      </w:r>
    </w:p>
    <w:p w14:paraId="774DA070"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Söz konusu bilgilerin değişmesi durumunda, Borsa’ya yazılı olarak bildirim yapmanız ve bilgilerinizi güncellemeniz önem taşımaktadır. Aksi takdirde, yapılan işlemlerde işbu formda belirttiğiniz mevcut bilgiler esas alınacaktır.</w:t>
      </w:r>
    </w:p>
    <w:p w14:paraId="7810DC26" w14:textId="77777777" w:rsidR="008757C5" w:rsidRPr="00182CA4" w:rsidRDefault="008757C5" w:rsidP="00A91378">
      <w:pPr>
        <w:spacing w:before="120" w:after="120" w:line="276" w:lineRule="auto"/>
        <w:jc w:val="both"/>
        <w:rPr>
          <w:rFonts w:ascii="Arial" w:hAnsi="Arial" w:cs="Arial"/>
          <w:bCs/>
          <w:sz w:val="20"/>
          <w:szCs w:val="20"/>
          <w:lang w:val="tr-TR"/>
        </w:rPr>
      </w:pPr>
      <w:r w:rsidRPr="00182CA4">
        <w:rPr>
          <w:rFonts w:ascii="Arial" w:hAnsi="Arial" w:cs="Arial"/>
          <w:bCs/>
          <w:sz w:val="20"/>
          <w:szCs w:val="20"/>
          <w:lang w:val="tr-TR"/>
        </w:rPr>
        <w:t>Bu kapsamda aşağıda belirtilen bilgilerin doldurulmasını ve "imza" yazan kısımların imzalanmasını rica ederiz.</w:t>
      </w:r>
    </w:p>
    <w:p w14:paraId="39DA9A90" w14:textId="77777777" w:rsidR="008757C5" w:rsidRPr="00182CA4" w:rsidRDefault="008757C5" w:rsidP="00A91378">
      <w:pPr>
        <w:spacing w:before="120" w:after="120" w:line="276" w:lineRule="auto"/>
        <w:jc w:val="both"/>
        <w:rPr>
          <w:rFonts w:ascii="Arial" w:hAnsi="Arial" w:cs="Arial"/>
          <w:b/>
          <w:bCs/>
          <w:sz w:val="20"/>
          <w:szCs w:val="20"/>
          <w:u w:val="single"/>
          <w:lang w:val="tr-TR"/>
        </w:rPr>
      </w:pPr>
      <w:r w:rsidRPr="00182CA4">
        <w:rPr>
          <w:rFonts w:ascii="Arial" w:hAnsi="Arial" w:cs="Arial"/>
          <w:b/>
          <w:bCs/>
          <w:sz w:val="20"/>
          <w:szCs w:val="20"/>
          <w:u w:val="single"/>
          <w:lang w:val="tr-TR"/>
        </w:rPr>
        <w:t>Piyasa Katılımcısına İlişkin Bilgiler:</w:t>
      </w:r>
    </w:p>
    <w:tbl>
      <w:tblPr>
        <w:tblStyle w:val="TabloKlavuzu"/>
        <w:tblW w:w="0" w:type="auto"/>
        <w:tblLook w:val="04A0" w:firstRow="1" w:lastRow="0" w:firstColumn="1" w:lastColumn="0" w:noHBand="0" w:noVBand="1"/>
      </w:tblPr>
      <w:tblGrid>
        <w:gridCol w:w="3256"/>
        <w:gridCol w:w="6804"/>
      </w:tblGrid>
      <w:tr w:rsidR="008757C5" w:rsidRPr="00182CA4" w14:paraId="1507B990" w14:textId="77777777" w:rsidTr="00D468D2">
        <w:tc>
          <w:tcPr>
            <w:tcW w:w="3256" w:type="dxa"/>
          </w:tcPr>
          <w:p w14:paraId="12684A6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 xml:space="preserve">Ticaret Ünvanı </w:t>
            </w:r>
          </w:p>
          <w:p w14:paraId="45FBEF58"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6D19E23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6382D64F" w14:textId="77777777" w:rsidTr="00D468D2">
        <w:tc>
          <w:tcPr>
            <w:tcW w:w="3256" w:type="dxa"/>
          </w:tcPr>
          <w:p w14:paraId="646686AD"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Ticaret Sicil Müdürlüğü ve Sicil Numarası</w:t>
            </w:r>
          </w:p>
          <w:p w14:paraId="4C4991FC"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3D72430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9EFE9D4" w14:textId="77777777" w:rsidTr="00D468D2">
        <w:tc>
          <w:tcPr>
            <w:tcW w:w="3256" w:type="dxa"/>
          </w:tcPr>
          <w:p w14:paraId="2D648252"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Vergi Dairesi ve Vergi Kimlik No</w:t>
            </w:r>
          </w:p>
          <w:p w14:paraId="03E853AB"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02DE6C5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16E804CF" w14:textId="77777777" w:rsidTr="00D468D2">
        <w:tc>
          <w:tcPr>
            <w:tcW w:w="3256" w:type="dxa"/>
          </w:tcPr>
          <w:p w14:paraId="73EA2CC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Faaliyet Konusu</w:t>
            </w:r>
          </w:p>
          <w:p w14:paraId="79C4B910"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0AFC94E0"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765B371" w14:textId="77777777" w:rsidTr="00D468D2">
        <w:tc>
          <w:tcPr>
            <w:tcW w:w="3256" w:type="dxa"/>
          </w:tcPr>
          <w:p w14:paraId="41A5D0C0"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Açık Adres</w:t>
            </w:r>
          </w:p>
          <w:p w14:paraId="114621E1"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4A8E7D32"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E844D4" w:rsidRPr="00182CA4" w14:paraId="5F4BCAF3" w14:textId="77777777" w:rsidTr="00D468D2">
        <w:tc>
          <w:tcPr>
            <w:tcW w:w="3256" w:type="dxa"/>
          </w:tcPr>
          <w:p w14:paraId="3F1F5729" w14:textId="3BA8ACBC" w:rsidR="00E844D4" w:rsidRPr="00182CA4" w:rsidRDefault="00E844D4" w:rsidP="007D3412">
            <w:pPr>
              <w:spacing w:line="276" w:lineRule="auto"/>
              <w:jc w:val="both"/>
              <w:rPr>
                <w:rFonts w:ascii="Arial" w:hAnsi="Arial" w:cs="Arial"/>
                <w:b/>
                <w:bCs/>
                <w:sz w:val="20"/>
                <w:szCs w:val="20"/>
              </w:rPr>
            </w:pPr>
            <w:r>
              <w:rPr>
                <w:rFonts w:ascii="Arial" w:hAnsi="Arial" w:cs="Arial"/>
                <w:b/>
                <w:bCs/>
                <w:sz w:val="20"/>
                <w:szCs w:val="20"/>
              </w:rPr>
              <w:t>Yerleşim Durumu</w:t>
            </w:r>
          </w:p>
        </w:tc>
        <w:tc>
          <w:tcPr>
            <w:tcW w:w="6804" w:type="dxa"/>
          </w:tcPr>
          <w:p w14:paraId="2452AFD8" w14:textId="2985F7B8" w:rsidR="00E844D4" w:rsidRDefault="00E844D4" w:rsidP="007D3412">
            <w:pPr>
              <w:spacing w:line="276" w:lineRule="auto"/>
              <w:jc w:val="both"/>
              <w:rPr>
                <w:rFonts w:ascii="Arial" w:hAnsi="Arial" w:cs="Arial"/>
                <w:b/>
                <w:bCs/>
                <w:sz w:val="20"/>
                <w:szCs w:val="20"/>
              </w:rPr>
            </w:pPr>
            <w:r w:rsidRPr="002F0248">
              <w:rPr>
                <w:rFonts w:ascii="Segoe UI Symbol" w:hAnsi="Segoe UI Symbol" w:cs="Segoe UI Symbol"/>
                <w:sz w:val="24"/>
                <w:szCs w:val="24"/>
              </w:rPr>
              <w:t>☐</w:t>
            </w:r>
            <w:r>
              <w:rPr>
                <w:rFonts w:ascii="Segoe UI Symbol" w:hAnsi="Segoe UI Symbol" w:cs="Segoe UI Symbol"/>
                <w:sz w:val="24"/>
                <w:szCs w:val="24"/>
              </w:rPr>
              <w:t xml:space="preserve"> </w:t>
            </w:r>
            <w:r>
              <w:rPr>
                <w:rFonts w:ascii="Arial" w:hAnsi="Arial" w:cs="Arial"/>
                <w:b/>
                <w:bCs/>
                <w:sz w:val="20"/>
                <w:szCs w:val="20"/>
              </w:rPr>
              <w:t>Yurtiçi Yerleşik</w:t>
            </w:r>
          </w:p>
          <w:p w14:paraId="305F9E61" w14:textId="3055FB02" w:rsidR="00E844D4" w:rsidRPr="00182CA4" w:rsidRDefault="00E844D4" w:rsidP="007D3412">
            <w:pPr>
              <w:spacing w:line="276" w:lineRule="auto"/>
              <w:jc w:val="both"/>
              <w:rPr>
                <w:rFonts w:ascii="Arial" w:hAnsi="Arial" w:cs="Arial"/>
                <w:b/>
                <w:bCs/>
                <w:sz w:val="20"/>
                <w:szCs w:val="20"/>
              </w:rPr>
            </w:pPr>
            <w:r w:rsidRPr="002F0248">
              <w:rPr>
                <w:rFonts w:ascii="Segoe UI Symbol" w:hAnsi="Segoe UI Symbol" w:cs="Segoe UI Symbol"/>
                <w:sz w:val="24"/>
                <w:szCs w:val="24"/>
              </w:rPr>
              <w:t>☐</w:t>
            </w:r>
            <w:r>
              <w:rPr>
                <w:rFonts w:ascii="Segoe UI Symbol" w:hAnsi="Segoe UI Symbol" w:cs="Segoe UI Symbol"/>
                <w:sz w:val="24"/>
                <w:szCs w:val="24"/>
              </w:rPr>
              <w:t xml:space="preserve"> </w:t>
            </w:r>
            <w:r>
              <w:rPr>
                <w:rFonts w:ascii="Arial" w:hAnsi="Arial" w:cs="Arial"/>
                <w:b/>
                <w:bCs/>
                <w:sz w:val="20"/>
                <w:szCs w:val="20"/>
              </w:rPr>
              <w:t>Yurtdışı Yerleşik</w:t>
            </w:r>
          </w:p>
        </w:tc>
      </w:tr>
      <w:tr w:rsidR="008757C5" w:rsidRPr="00182CA4" w14:paraId="73F601B9" w14:textId="77777777" w:rsidTr="00D468D2">
        <w:tc>
          <w:tcPr>
            <w:tcW w:w="3256" w:type="dxa"/>
          </w:tcPr>
          <w:p w14:paraId="73A1CC7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KEP Adresi</w:t>
            </w:r>
          </w:p>
          <w:p w14:paraId="212CF573"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54D113E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CD2EE8A" w14:textId="77777777" w:rsidTr="00D468D2">
        <w:tc>
          <w:tcPr>
            <w:tcW w:w="3256" w:type="dxa"/>
          </w:tcPr>
          <w:p w14:paraId="3FAD10DD"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Telefon Numarası</w:t>
            </w:r>
          </w:p>
          <w:p w14:paraId="6D6CD575"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0345EE48"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098B2B4D" w14:textId="77777777" w:rsidTr="00D468D2">
        <w:tc>
          <w:tcPr>
            <w:tcW w:w="3256" w:type="dxa"/>
          </w:tcPr>
          <w:p w14:paraId="3315E852"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Faks Numarası</w:t>
            </w:r>
          </w:p>
          <w:p w14:paraId="6A7E6781" w14:textId="77777777" w:rsidR="008757C5" w:rsidRPr="00182CA4" w:rsidRDefault="008757C5" w:rsidP="007D3412">
            <w:pPr>
              <w:spacing w:line="276" w:lineRule="auto"/>
              <w:jc w:val="both"/>
              <w:rPr>
                <w:rFonts w:ascii="Arial" w:hAnsi="Arial" w:cs="Arial"/>
                <w:b/>
                <w:bCs/>
                <w:sz w:val="20"/>
                <w:szCs w:val="20"/>
              </w:rPr>
            </w:pPr>
          </w:p>
        </w:tc>
        <w:tc>
          <w:tcPr>
            <w:tcW w:w="6804" w:type="dxa"/>
          </w:tcPr>
          <w:p w14:paraId="0E55B84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0ECE127A" w14:textId="77777777" w:rsidTr="00D468D2">
        <w:tc>
          <w:tcPr>
            <w:tcW w:w="3256" w:type="dxa"/>
          </w:tcPr>
          <w:p w14:paraId="3B08E29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E-Posta</w:t>
            </w:r>
          </w:p>
          <w:p w14:paraId="5EE9AED8"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45E5753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1D372389" w14:textId="77777777" w:rsidTr="00D468D2">
        <w:tc>
          <w:tcPr>
            <w:tcW w:w="3256" w:type="dxa"/>
          </w:tcPr>
          <w:p w14:paraId="12A789D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Banka ve Banka Hesap No</w:t>
            </w:r>
          </w:p>
          <w:p w14:paraId="405FEDCC" w14:textId="77777777" w:rsidR="008757C5" w:rsidRPr="00182CA4" w:rsidRDefault="008757C5" w:rsidP="007D3412">
            <w:pPr>
              <w:spacing w:line="276" w:lineRule="auto"/>
              <w:jc w:val="both"/>
              <w:rPr>
                <w:rFonts w:ascii="Arial" w:hAnsi="Arial" w:cs="Arial"/>
                <w:b/>
                <w:bCs/>
                <w:sz w:val="20"/>
                <w:szCs w:val="20"/>
                <w:u w:val="single"/>
              </w:rPr>
            </w:pPr>
          </w:p>
        </w:tc>
        <w:tc>
          <w:tcPr>
            <w:tcW w:w="6804" w:type="dxa"/>
          </w:tcPr>
          <w:p w14:paraId="3B328C24"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DCE82CD" w14:textId="77777777" w:rsidTr="00D468D2">
        <w:tc>
          <w:tcPr>
            <w:tcW w:w="3256" w:type="dxa"/>
            <w:tcBorders>
              <w:bottom w:val="single" w:sz="4" w:space="0" w:color="BFBFBF" w:themeColor="background1" w:themeShade="BF"/>
            </w:tcBorders>
          </w:tcPr>
          <w:p w14:paraId="24416183" w14:textId="2474C73D"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 xml:space="preserve">Tüzel Kişiliği Temsile Yetkili Kişi veya Kişiler </w:t>
            </w:r>
          </w:p>
        </w:tc>
        <w:tc>
          <w:tcPr>
            <w:tcW w:w="6804" w:type="dxa"/>
            <w:tcBorders>
              <w:bottom w:val="single" w:sz="4" w:space="0" w:color="BFBFBF" w:themeColor="background1" w:themeShade="BF"/>
            </w:tcBorders>
          </w:tcPr>
          <w:p w14:paraId="7B4694FC"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D1D9EDB" w14:textId="77777777" w:rsidTr="00D468D2">
        <w:tc>
          <w:tcPr>
            <w:tcW w:w="3256" w:type="dxa"/>
            <w:tcBorders>
              <w:top w:val="single" w:sz="4" w:space="0" w:color="BFBFBF" w:themeColor="background1" w:themeShade="BF"/>
              <w:bottom w:val="single" w:sz="4" w:space="0" w:color="BFBFBF" w:themeColor="background1" w:themeShade="BF"/>
            </w:tcBorders>
          </w:tcPr>
          <w:p w14:paraId="567CEB08"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Uyruğu ve Doğum Tarihi</w:t>
            </w:r>
          </w:p>
        </w:tc>
        <w:tc>
          <w:tcPr>
            <w:tcW w:w="6804" w:type="dxa"/>
            <w:tcBorders>
              <w:top w:val="single" w:sz="4" w:space="0" w:color="BFBFBF" w:themeColor="background1" w:themeShade="BF"/>
              <w:bottom w:val="single" w:sz="4" w:space="0" w:color="BFBFBF" w:themeColor="background1" w:themeShade="BF"/>
            </w:tcBorders>
          </w:tcPr>
          <w:p w14:paraId="115175B7"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371CC286" w14:textId="77777777" w:rsidTr="00D468D2">
        <w:tc>
          <w:tcPr>
            <w:tcW w:w="3256" w:type="dxa"/>
            <w:tcBorders>
              <w:top w:val="single" w:sz="4" w:space="0" w:color="BFBFBF" w:themeColor="background1" w:themeShade="BF"/>
            </w:tcBorders>
          </w:tcPr>
          <w:p w14:paraId="74642C4B"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 xml:space="preserve">Kimlik Belgesi ve </w:t>
            </w:r>
            <w:proofErr w:type="gramStart"/>
            <w:r w:rsidRPr="00182CA4">
              <w:rPr>
                <w:rFonts w:ascii="Arial" w:hAnsi="Arial" w:cs="Arial"/>
                <w:b/>
                <w:bCs/>
                <w:sz w:val="20"/>
                <w:szCs w:val="20"/>
              </w:rPr>
              <w:t>TC</w:t>
            </w:r>
            <w:proofErr w:type="gramEnd"/>
            <w:r w:rsidRPr="00182CA4">
              <w:rPr>
                <w:rFonts w:ascii="Arial" w:hAnsi="Arial" w:cs="Arial"/>
                <w:b/>
                <w:bCs/>
                <w:sz w:val="20"/>
                <w:szCs w:val="20"/>
              </w:rPr>
              <w:t xml:space="preserve"> Kimlik No</w:t>
            </w:r>
          </w:p>
        </w:tc>
        <w:tc>
          <w:tcPr>
            <w:tcW w:w="6804" w:type="dxa"/>
            <w:tcBorders>
              <w:top w:val="single" w:sz="4" w:space="0" w:color="BFBFBF" w:themeColor="background1" w:themeShade="BF"/>
            </w:tcBorders>
          </w:tcPr>
          <w:p w14:paraId="4204397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bl>
    <w:p w14:paraId="655F6F09" w14:textId="77777777" w:rsidR="008757C5" w:rsidRPr="00182CA4" w:rsidRDefault="008757C5" w:rsidP="008757C5">
      <w:pPr>
        <w:spacing w:line="276" w:lineRule="auto"/>
        <w:jc w:val="both"/>
        <w:rPr>
          <w:rFonts w:ascii="Arial" w:hAnsi="Arial" w:cs="Arial"/>
          <w:b/>
          <w:bCs/>
          <w:sz w:val="20"/>
          <w:szCs w:val="20"/>
          <w:u w:val="single"/>
          <w:lang w:val="tr-TR"/>
        </w:rPr>
      </w:pPr>
    </w:p>
    <w:p w14:paraId="263A0D86" w14:textId="180DEF42" w:rsidR="008757C5" w:rsidRDefault="008757C5" w:rsidP="008757C5">
      <w:pPr>
        <w:spacing w:line="276" w:lineRule="auto"/>
        <w:jc w:val="both"/>
        <w:rPr>
          <w:rFonts w:ascii="Arial" w:hAnsi="Arial" w:cs="Arial"/>
          <w:b/>
          <w:bCs/>
          <w:sz w:val="20"/>
          <w:szCs w:val="20"/>
          <w:u w:val="single"/>
          <w:lang w:val="tr-TR"/>
        </w:rPr>
      </w:pPr>
    </w:p>
    <w:p w14:paraId="69A074A4" w14:textId="77777777" w:rsidR="00D468D2" w:rsidRPr="00182CA4" w:rsidRDefault="00D468D2" w:rsidP="008757C5">
      <w:pPr>
        <w:spacing w:line="276" w:lineRule="auto"/>
        <w:jc w:val="both"/>
        <w:rPr>
          <w:rFonts w:ascii="Arial" w:hAnsi="Arial" w:cs="Arial"/>
          <w:b/>
          <w:bCs/>
          <w:sz w:val="20"/>
          <w:szCs w:val="20"/>
          <w:u w:val="single"/>
          <w:lang w:val="tr-TR"/>
        </w:rPr>
      </w:pPr>
    </w:p>
    <w:p w14:paraId="1C25A4E6" w14:textId="77777777" w:rsidR="008757C5" w:rsidRPr="00182CA4" w:rsidRDefault="008757C5" w:rsidP="008757C5">
      <w:pPr>
        <w:spacing w:line="276" w:lineRule="auto"/>
        <w:jc w:val="both"/>
        <w:rPr>
          <w:rFonts w:ascii="Arial" w:hAnsi="Arial" w:cs="Arial"/>
          <w:b/>
          <w:bCs/>
          <w:sz w:val="20"/>
          <w:szCs w:val="20"/>
          <w:u w:val="single"/>
          <w:lang w:val="tr-TR"/>
        </w:rPr>
      </w:pPr>
      <w:r w:rsidRPr="00182CA4">
        <w:rPr>
          <w:rFonts w:ascii="Arial" w:hAnsi="Arial" w:cs="Arial"/>
          <w:b/>
          <w:bCs/>
          <w:sz w:val="20"/>
          <w:szCs w:val="20"/>
          <w:u w:val="single"/>
          <w:lang w:val="tr-TR"/>
        </w:rPr>
        <w:t>Piyasa Katılımcısı Temsilcisi Gerçek Kişiye İlişkin Bilgiler:</w:t>
      </w:r>
    </w:p>
    <w:tbl>
      <w:tblPr>
        <w:tblStyle w:val="TabloKlavuzu"/>
        <w:tblW w:w="0" w:type="auto"/>
        <w:tblLook w:val="04A0" w:firstRow="1" w:lastRow="0" w:firstColumn="1" w:lastColumn="0" w:noHBand="0" w:noVBand="1"/>
      </w:tblPr>
      <w:tblGrid>
        <w:gridCol w:w="2405"/>
        <w:gridCol w:w="7655"/>
      </w:tblGrid>
      <w:tr w:rsidR="008757C5" w:rsidRPr="00182CA4" w14:paraId="04A0E31C" w14:textId="77777777" w:rsidTr="00D468D2">
        <w:tc>
          <w:tcPr>
            <w:tcW w:w="2405" w:type="dxa"/>
          </w:tcPr>
          <w:p w14:paraId="6B33CF83"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Adı Soyadı</w:t>
            </w:r>
          </w:p>
          <w:p w14:paraId="3DACCB20" w14:textId="77777777" w:rsidR="008757C5" w:rsidRPr="00182CA4" w:rsidRDefault="008757C5" w:rsidP="007D3412">
            <w:pPr>
              <w:spacing w:line="276" w:lineRule="auto"/>
              <w:jc w:val="both"/>
              <w:rPr>
                <w:rFonts w:ascii="Arial" w:hAnsi="Arial" w:cs="Arial"/>
                <w:b/>
                <w:bCs/>
                <w:sz w:val="20"/>
                <w:szCs w:val="20"/>
                <w:u w:val="single"/>
              </w:rPr>
            </w:pPr>
          </w:p>
        </w:tc>
        <w:tc>
          <w:tcPr>
            <w:tcW w:w="7655" w:type="dxa"/>
          </w:tcPr>
          <w:p w14:paraId="28F9724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B6771F4" w14:textId="77777777" w:rsidTr="00D468D2">
        <w:tc>
          <w:tcPr>
            <w:tcW w:w="2405" w:type="dxa"/>
          </w:tcPr>
          <w:p w14:paraId="2B356531"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Doğum Tarihi</w:t>
            </w:r>
          </w:p>
          <w:p w14:paraId="3A77CF3C"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215600BF"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21296C26" w14:textId="77777777" w:rsidTr="00D468D2">
        <w:tc>
          <w:tcPr>
            <w:tcW w:w="2405" w:type="dxa"/>
          </w:tcPr>
          <w:p w14:paraId="4A8BA449"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Doğum Yeri</w:t>
            </w:r>
          </w:p>
          <w:p w14:paraId="6A2A6E17"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78CE65EF"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46BEEFDE" w14:textId="77777777" w:rsidTr="00D468D2">
        <w:tc>
          <w:tcPr>
            <w:tcW w:w="2405" w:type="dxa"/>
          </w:tcPr>
          <w:p w14:paraId="4D26BE0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Uyruk</w:t>
            </w:r>
          </w:p>
          <w:p w14:paraId="6255E72A"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14922C6C"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5D6402C8" w14:textId="77777777" w:rsidTr="00D468D2">
        <w:tc>
          <w:tcPr>
            <w:tcW w:w="2405" w:type="dxa"/>
          </w:tcPr>
          <w:p w14:paraId="2605002D"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Kimlik Belgesi Türü ve Kimlik Numarası</w:t>
            </w:r>
          </w:p>
          <w:p w14:paraId="28E480BC"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612B8396"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3A5DF4AA" w14:textId="77777777" w:rsidTr="00D468D2">
        <w:tc>
          <w:tcPr>
            <w:tcW w:w="2405" w:type="dxa"/>
          </w:tcPr>
          <w:p w14:paraId="60CBA512"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Açık Adres</w:t>
            </w:r>
          </w:p>
          <w:p w14:paraId="7F888B63"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34584BBA"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64344AF8" w14:textId="77777777" w:rsidTr="00D468D2">
        <w:tc>
          <w:tcPr>
            <w:tcW w:w="2405" w:type="dxa"/>
          </w:tcPr>
          <w:p w14:paraId="417FEC48" w14:textId="77777777" w:rsidR="008757C5" w:rsidRPr="00182CA4" w:rsidRDefault="008757C5" w:rsidP="007D3412">
            <w:pPr>
              <w:spacing w:after="160" w:line="276" w:lineRule="auto"/>
              <w:jc w:val="both"/>
              <w:rPr>
                <w:rFonts w:ascii="Arial" w:hAnsi="Arial" w:cs="Arial"/>
                <w:b/>
                <w:bCs/>
                <w:sz w:val="20"/>
                <w:szCs w:val="20"/>
              </w:rPr>
            </w:pPr>
            <w:r w:rsidRPr="00182CA4">
              <w:rPr>
                <w:rFonts w:ascii="Arial" w:hAnsi="Arial" w:cs="Arial"/>
                <w:b/>
                <w:bCs/>
                <w:sz w:val="20"/>
                <w:szCs w:val="20"/>
              </w:rPr>
              <w:t>Cep Tel No</w:t>
            </w:r>
          </w:p>
          <w:p w14:paraId="63986DC8" w14:textId="77777777" w:rsidR="008757C5" w:rsidRPr="00182CA4" w:rsidRDefault="008757C5" w:rsidP="007D3412">
            <w:pPr>
              <w:spacing w:line="276" w:lineRule="auto"/>
              <w:jc w:val="both"/>
              <w:rPr>
                <w:rFonts w:ascii="Arial" w:hAnsi="Arial" w:cs="Arial"/>
                <w:b/>
                <w:bCs/>
                <w:sz w:val="20"/>
                <w:szCs w:val="20"/>
              </w:rPr>
            </w:pPr>
          </w:p>
        </w:tc>
        <w:tc>
          <w:tcPr>
            <w:tcW w:w="7655" w:type="dxa"/>
          </w:tcPr>
          <w:p w14:paraId="69B87383"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r w:rsidR="008757C5" w:rsidRPr="00182CA4" w14:paraId="7FBE2EDC" w14:textId="77777777" w:rsidTr="00D468D2">
        <w:tc>
          <w:tcPr>
            <w:tcW w:w="2405" w:type="dxa"/>
          </w:tcPr>
          <w:p w14:paraId="452CF8E4"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İmza</w:t>
            </w:r>
          </w:p>
        </w:tc>
        <w:tc>
          <w:tcPr>
            <w:tcW w:w="7655" w:type="dxa"/>
          </w:tcPr>
          <w:p w14:paraId="695512C6" w14:textId="77777777" w:rsidR="008757C5" w:rsidRPr="00182CA4" w:rsidRDefault="008757C5" w:rsidP="007D3412">
            <w:pPr>
              <w:spacing w:line="276" w:lineRule="auto"/>
              <w:jc w:val="both"/>
              <w:rPr>
                <w:rFonts w:ascii="Arial" w:hAnsi="Arial" w:cs="Arial"/>
                <w:b/>
                <w:bCs/>
                <w:sz w:val="20"/>
                <w:szCs w:val="20"/>
              </w:rPr>
            </w:pPr>
            <w:r w:rsidRPr="00182CA4">
              <w:rPr>
                <w:rFonts w:ascii="Arial" w:hAnsi="Arial" w:cs="Arial"/>
                <w:b/>
                <w:bCs/>
                <w:sz w:val="20"/>
                <w:szCs w:val="20"/>
              </w:rPr>
              <w:t>:</w:t>
            </w:r>
          </w:p>
        </w:tc>
      </w:tr>
    </w:tbl>
    <w:p w14:paraId="79540714" w14:textId="77777777" w:rsidR="00D468D2" w:rsidRDefault="00D468D2" w:rsidP="008757C5">
      <w:pPr>
        <w:spacing w:line="276" w:lineRule="auto"/>
        <w:jc w:val="both"/>
        <w:rPr>
          <w:rFonts w:ascii="Arial" w:hAnsi="Arial" w:cs="Arial"/>
          <w:sz w:val="20"/>
          <w:szCs w:val="20"/>
          <w:lang w:val="tr-TR"/>
        </w:rPr>
      </w:pPr>
    </w:p>
    <w:p w14:paraId="3E18B492" w14:textId="4BA7A439" w:rsidR="008757C5" w:rsidRPr="00182CA4" w:rsidRDefault="008757C5" w:rsidP="008757C5">
      <w:pPr>
        <w:spacing w:line="276" w:lineRule="auto"/>
        <w:jc w:val="both"/>
        <w:rPr>
          <w:rFonts w:ascii="Arial" w:hAnsi="Arial" w:cs="Arial"/>
          <w:sz w:val="20"/>
          <w:szCs w:val="20"/>
          <w:lang w:val="tr-TR"/>
        </w:rPr>
      </w:pPr>
      <w:r w:rsidRPr="00182CA4">
        <w:rPr>
          <w:rFonts w:ascii="Arial" w:hAnsi="Arial" w:cs="Arial"/>
          <w:sz w:val="20"/>
          <w:szCs w:val="20"/>
          <w:lang w:val="tr-TR"/>
        </w:rPr>
        <w:t>İşbu formda yer alan bilgilerin doğru olduğunu, bilgilerde meydana gelecek değişiklikleri TÜRİB’e ivedi bir şekilde yazılı olarak bildireceğimizi, işbu formda yer alan iletişim adreslerimize yapılacak her türlü bildirimin tarafımıza yapılmış sayılacağını kabul, beyan ve taahhüt ederiz.</w:t>
      </w:r>
    </w:p>
    <w:p w14:paraId="54D40840" w14:textId="77777777" w:rsidR="008757C5" w:rsidRPr="00182CA4" w:rsidRDefault="008757C5" w:rsidP="00A91378">
      <w:pPr>
        <w:spacing w:after="0" w:line="276" w:lineRule="auto"/>
        <w:jc w:val="right"/>
        <w:rPr>
          <w:rFonts w:ascii="Arial" w:hAnsi="Arial" w:cs="Arial"/>
          <w:sz w:val="20"/>
          <w:szCs w:val="20"/>
          <w:lang w:val="tr-TR"/>
        </w:rPr>
      </w:pPr>
      <w:r w:rsidRPr="00182CA4">
        <w:rPr>
          <w:rFonts w:ascii="Arial" w:hAnsi="Arial" w:cs="Arial"/>
          <w:sz w:val="20"/>
          <w:szCs w:val="20"/>
          <w:lang w:val="tr-TR"/>
        </w:rPr>
        <w:t>Tarih: _ _ / _ _ /_ _ _ _</w:t>
      </w:r>
    </w:p>
    <w:p w14:paraId="654D5677" w14:textId="77777777" w:rsidR="000E427E" w:rsidRPr="00182CA4" w:rsidRDefault="008757C5" w:rsidP="00A91378">
      <w:pPr>
        <w:spacing w:after="0" w:line="276" w:lineRule="auto"/>
        <w:jc w:val="right"/>
        <w:rPr>
          <w:rFonts w:ascii="Arial" w:hAnsi="Arial" w:cs="Arial"/>
          <w:bCs/>
          <w:sz w:val="20"/>
          <w:szCs w:val="20"/>
          <w:lang w:val="tr-TR"/>
        </w:rPr>
      </w:pPr>
      <w:r w:rsidRPr="00182CA4">
        <w:rPr>
          <w:rFonts w:ascii="Arial" w:hAnsi="Arial" w:cs="Arial"/>
          <w:bCs/>
          <w:sz w:val="20"/>
          <w:szCs w:val="20"/>
          <w:lang w:val="tr-TR"/>
        </w:rPr>
        <w:t xml:space="preserve">Piyasa Katılımcısı </w:t>
      </w:r>
    </w:p>
    <w:p w14:paraId="62FAFD8D" w14:textId="77777777" w:rsidR="008757C5" w:rsidRPr="00182CA4" w:rsidRDefault="000E427E" w:rsidP="00A91378">
      <w:pPr>
        <w:spacing w:after="0" w:line="276" w:lineRule="auto"/>
        <w:jc w:val="right"/>
        <w:rPr>
          <w:rFonts w:ascii="Arial" w:hAnsi="Arial" w:cs="Arial"/>
          <w:bCs/>
          <w:color w:val="BFBFBF" w:themeColor="background1" w:themeShade="BF"/>
          <w:sz w:val="20"/>
          <w:szCs w:val="20"/>
          <w:lang w:val="tr-TR"/>
        </w:rPr>
      </w:pPr>
      <w:r w:rsidRPr="00182CA4">
        <w:rPr>
          <w:rFonts w:ascii="Arial" w:hAnsi="Arial" w:cs="Arial"/>
          <w:bCs/>
          <w:color w:val="BFBFBF" w:themeColor="background1" w:themeShade="BF"/>
          <w:sz w:val="20"/>
          <w:szCs w:val="20"/>
          <w:lang w:val="tr-TR"/>
        </w:rPr>
        <w:t>(</w:t>
      </w:r>
      <w:r w:rsidR="008757C5" w:rsidRPr="00182CA4">
        <w:rPr>
          <w:rFonts w:ascii="Arial" w:hAnsi="Arial" w:cs="Arial"/>
          <w:bCs/>
          <w:color w:val="BFBFBF" w:themeColor="background1" w:themeShade="BF"/>
          <w:sz w:val="20"/>
          <w:szCs w:val="20"/>
          <w:lang w:val="tr-TR"/>
        </w:rPr>
        <w:t>Ünvanı</w:t>
      </w:r>
      <w:r w:rsidRPr="00182CA4">
        <w:rPr>
          <w:rFonts w:ascii="Arial" w:hAnsi="Arial" w:cs="Arial"/>
          <w:bCs/>
          <w:color w:val="BFBFBF" w:themeColor="background1" w:themeShade="BF"/>
          <w:sz w:val="20"/>
          <w:szCs w:val="20"/>
          <w:lang w:val="tr-TR"/>
        </w:rPr>
        <w:t>/</w:t>
      </w:r>
      <w:r w:rsidRPr="00182CA4">
        <w:rPr>
          <w:rFonts w:ascii="Arial" w:hAnsi="Arial" w:cs="Arial"/>
          <w:color w:val="BFBFBF" w:themeColor="background1" w:themeShade="BF"/>
          <w:sz w:val="20"/>
          <w:szCs w:val="20"/>
          <w:lang w:val="tr-TR"/>
        </w:rPr>
        <w:t>Kaşe/İmza)</w:t>
      </w:r>
    </w:p>
    <w:p w14:paraId="51DE00C2" w14:textId="43D99D3C" w:rsidR="008757C5" w:rsidRPr="00182CA4" w:rsidRDefault="00295101" w:rsidP="008757C5">
      <w:pPr>
        <w:spacing w:line="276" w:lineRule="auto"/>
        <w:rPr>
          <w:rFonts w:ascii="Arial" w:hAnsi="Arial" w:cs="Arial"/>
          <w:sz w:val="20"/>
          <w:szCs w:val="20"/>
          <w:lang w:val="tr-TR"/>
        </w:rPr>
      </w:pPr>
      <w:r>
        <w:rPr>
          <w:rFonts w:ascii="Arial" w:hAnsi="Arial" w:cs="Arial"/>
          <w:b/>
          <w:sz w:val="20"/>
          <w:szCs w:val="20"/>
          <w:lang w:val="tr-TR"/>
        </w:rPr>
        <w:t>Ek</w:t>
      </w:r>
      <w:r w:rsidR="008757C5" w:rsidRPr="00182CA4">
        <w:rPr>
          <w:rFonts w:ascii="Arial" w:hAnsi="Arial" w:cs="Arial"/>
          <w:b/>
          <w:sz w:val="20"/>
          <w:szCs w:val="20"/>
          <w:lang w:val="tr-TR"/>
        </w:rPr>
        <w:t xml:space="preserve"> Belgeler</w:t>
      </w:r>
      <w:r w:rsidR="008757C5" w:rsidRPr="00182CA4">
        <w:rPr>
          <w:rFonts w:ascii="Arial" w:hAnsi="Arial" w:cs="Arial"/>
          <w:sz w:val="20"/>
          <w:szCs w:val="20"/>
          <w:lang w:val="tr-TR"/>
        </w:rPr>
        <w:t>:</w:t>
      </w:r>
    </w:p>
    <w:p w14:paraId="4CCFF9F4"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Kuruluş ilanı ve adres bilgisi gösteren Ticaret Sicil Gazetesi fotokopisi,</w:t>
      </w:r>
    </w:p>
    <w:p w14:paraId="61B4D98F"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Esas sözleşmesi,</w:t>
      </w:r>
    </w:p>
    <w:p w14:paraId="720B2D92"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b/>
          <w:sz w:val="20"/>
          <w:szCs w:val="20"/>
          <w:lang w:val="tr-TR"/>
        </w:rPr>
      </w:pPr>
      <w:r w:rsidRPr="00182CA4">
        <w:rPr>
          <w:rFonts w:ascii="Arial" w:hAnsi="Arial" w:cs="Arial"/>
          <w:sz w:val="20"/>
          <w:szCs w:val="20"/>
          <w:lang w:val="tr-TR"/>
        </w:rPr>
        <w:t>Vergi levhası fotokopisi,</w:t>
      </w:r>
    </w:p>
    <w:p w14:paraId="31E02616"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Faaliyet belgesi fotokopisi,</w:t>
      </w:r>
    </w:p>
    <w:p w14:paraId="7F21F121" w14:textId="77777777"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İmza sirküleri,</w:t>
      </w:r>
    </w:p>
    <w:p w14:paraId="542C88B5" w14:textId="00A1EF64" w:rsidR="008757C5" w:rsidRPr="00182CA4" w:rsidRDefault="008757C5" w:rsidP="00A91378">
      <w:pPr>
        <w:pStyle w:val="ListeParagraf"/>
        <w:numPr>
          <w:ilvl w:val="0"/>
          <w:numId w:val="19"/>
        </w:numPr>
        <w:spacing w:after="0" w:line="240" w:lineRule="auto"/>
        <w:ind w:hanging="294"/>
        <w:contextualSpacing w:val="0"/>
        <w:rPr>
          <w:rFonts w:ascii="Arial" w:hAnsi="Arial" w:cs="Arial"/>
          <w:sz w:val="20"/>
          <w:szCs w:val="20"/>
          <w:lang w:val="tr-TR"/>
        </w:rPr>
      </w:pPr>
      <w:r w:rsidRPr="00182CA4">
        <w:rPr>
          <w:rFonts w:ascii="Arial" w:hAnsi="Arial" w:cs="Arial"/>
          <w:sz w:val="20"/>
          <w:szCs w:val="20"/>
          <w:lang w:val="tr-TR"/>
        </w:rPr>
        <w:t>Ortaklık yapısını gösteren onaylı belge fotokopisi</w:t>
      </w:r>
      <w:r w:rsidR="00C940FF">
        <w:rPr>
          <w:rFonts w:ascii="Arial" w:hAnsi="Arial" w:cs="Arial"/>
          <w:sz w:val="20"/>
          <w:szCs w:val="20"/>
          <w:lang w:val="tr-TR"/>
        </w:rPr>
        <w:t>.</w:t>
      </w:r>
    </w:p>
    <w:p w14:paraId="26D854F9" w14:textId="77777777" w:rsidR="003A7ADD" w:rsidRPr="00182CA4" w:rsidRDefault="003A7ADD" w:rsidP="003A7ADD">
      <w:pPr>
        <w:rPr>
          <w:rFonts w:ascii="Arial" w:hAnsi="Arial" w:cs="Arial"/>
          <w:sz w:val="20"/>
          <w:szCs w:val="20"/>
        </w:rPr>
        <w:sectPr w:rsidR="003A7ADD" w:rsidRPr="00182CA4" w:rsidSect="004D5064">
          <w:headerReference w:type="default" r:id="rId8"/>
          <w:footerReference w:type="default" r:id="rId9"/>
          <w:pgSz w:w="12240" w:h="15840"/>
          <w:pgMar w:top="1440" w:right="1080" w:bottom="1440" w:left="1080" w:header="567" w:footer="454" w:gutter="0"/>
          <w:cols w:space="720"/>
          <w:docGrid w:linePitch="360"/>
        </w:sectPr>
      </w:pPr>
    </w:p>
    <w:p w14:paraId="54409139" w14:textId="77777777" w:rsidR="003A7ADD" w:rsidRPr="00182CA4" w:rsidRDefault="003A7ADD" w:rsidP="00A91378">
      <w:pPr>
        <w:pStyle w:val="Balk1"/>
        <w:jc w:val="center"/>
        <w:rPr>
          <w:rFonts w:ascii="Arial" w:hAnsi="Arial" w:cs="Arial"/>
          <w:b w:val="0"/>
          <w:sz w:val="20"/>
          <w:szCs w:val="20"/>
        </w:rPr>
      </w:pPr>
      <w:r w:rsidRPr="00182CA4">
        <w:rPr>
          <w:rFonts w:ascii="Arial" w:hAnsi="Arial" w:cs="Arial"/>
          <w:sz w:val="20"/>
          <w:szCs w:val="20"/>
        </w:rPr>
        <w:lastRenderedPageBreak/>
        <w:t>Ek-2</w:t>
      </w:r>
    </w:p>
    <w:p w14:paraId="4C101D76" w14:textId="77777777" w:rsidR="00033AD4" w:rsidRPr="00182CA4" w:rsidRDefault="00033AD4" w:rsidP="00A91378">
      <w:pPr>
        <w:pStyle w:val="Balk1"/>
        <w:jc w:val="center"/>
        <w:rPr>
          <w:rFonts w:ascii="Arial" w:hAnsi="Arial" w:cs="Arial"/>
          <w:b w:val="0"/>
          <w:sz w:val="20"/>
          <w:szCs w:val="20"/>
        </w:rPr>
      </w:pPr>
      <w:r w:rsidRPr="00182CA4">
        <w:rPr>
          <w:rFonts w:ascii="Arial" w:hAnsi="Arial" w:cs="Arial"/>
          <w:sz w:val="20"/>
          <w:szCs w:val="20"/>
        </w:rPr>
        <w:t>TÜRKİYE ÜRÜN İHTİSAS BORSASI A.Ş. ULUSLARARASI ÜRÜN PİYASASI</w:t>
      </w:r>
    </w:p>
    <w:p w14:paraId="214704F8" w14:textId="286C12DC" w:rsidR="00033AD4" w:rsidRPr="00182CA4" w:rsidRDefault="00033AD4" w:rsidP="00A91378">
      <w:pPr>
        <w:pStyle w:val="Balk1"/>
        <w:jc w:val="center"/>
        <w:rPr>
          <w:rFonts w:ascii="Arial" w:hAnsi="Arial" w:cs="Arial"/>
          <w:sz w:val="20"/>
          <w:szCs w:val="20"/>
        </w:rPr>
      </w:pPr>
      <w:r w:rsidRPr="00182CA4">
        <w:rPr>
          <w:rFonts w:ascii="Arial" w:hAnsi="Arial" w:cs="Arial"/>
          <w:sz w:val="20"/>
          <w:szCs w:val="20"/>
        </w:rPr>
        <w:t>PİYASA KATILIMCISI TEMSİLCİ</w:t>
      </w:r>
      <w:r w:rsidR="009055FE">
        <w:rPr>
          <w:rFonts w:ascii="Arial" w:hAnsi="Arial" w:cs="Arial"/>
          <w:sz w:val="20"/>
          <w:szCs w:val="20"/>
        </w:rPr>
        <w:t>Sİ</w:t>
      </w:r>
      <w:r w:rsidRPr="00182CA4">
        <w:rPr>
          <w:rFonts w:ascii="Arial" w:hAnsi="Arial" w:cs="Arial"/>
          <w:b w:val="0"/>
          <w:sz w:val="20"/>
          <w:szCs w:val="20"/>
        </w:rPr>
        <w:t xml:space="preserve"> </w:t>
      </w:r>
      <w:r w:rsidRPr="00182CA4">
        <w:rPr>
          <w:rFonts w:ascii="Arial" w:hAnsi="Arial" w:cs="Arial"/>
          <w:sz w:val="20"/>
          <w:szCs w:val="20"/>
        </w:rPr>
        <w:t>BELGESİ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3C0A4B" w:rsidRPr="00182CA4" w14:paraId="65E7B9AA" w14:textId="77777777" w:rsidTr="002F3E84">
        <w:tc>
          <w:tcPr>
            <w:tcW w:w="2977" w:type="dxa"/>
            <w:vMerge w:val="restart"/>
          </w:tcPr>
          <w:p w14:paraId="3C967469"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TEMSİLCİ ATAYAN PİYASA KATILIMCISI</w:t>
            </w:r>
          </w:p>
        </w:tc>
        <w:tc>
          <w:tcPr>
            <w:tcW w:w="6085" w:type="dxa"/>
          </w:tcPr>
          <w:p w14:paraId="72FCC392"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w:t>
            </w:r>
            <w:r w:rsidRPr="00182CA4">
              <w:rPr>
                <w:rFonts w:ascii="Arial" w:hAnsi="Arial" w:cs="Arial"/>
                <w:sz w:val="20"/>
                <w:szCs w:val="20"/>
              </w:rPr>
              <w:t xml:space="preserve"> (Ünvanı)</w:t>
            </w:r>
          </w:p>
        </w:tc>
      </w:tr>
      <w:tr w:rsidR="003C0A4B" w:rsidRPr="00182CA4" w14:paraId="39F50C72" w14:textId="77777777" w:rsidTr="002F3E84">
        <w:tc>
          <w:tcPr>
            <w:tcW w:w="2977" w:type="dxa"/>
            <w:vMerge/>
          </w:tcPr>
          <w:p w14:paraId="05CA91E4"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474B9738"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(Vergi Kimlik Numarası)</w:t>
            </w:r>
          </w:p>
        </w:tc>
      </w:tr>
      <w:tr w:rsidR="003C0A4B" w:rsidRPr="00182CA4" w14:paraId="38B32F0C" w14:textId="77777777" w:rsidTr="002F3E84">
        <w:tc>
          <w:tcPr>
            <w:tcW w:w="2977" w:type="dxa"/>
            <w:vMerge/>
          </w:tcPr>
          <w:p w14:paraId="08EB47BC"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452BB45D"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(Adres)</w:t>
            </w:r>
          </w:p>
        </w:tc>
      </w:tr>
      <w:tr w:rsidR="003C0A4B" w:rsidRPr="00182CA4" w14:paraId="46DC1394" w14:textId="77777777" w:rsidTr="002F3E84">
        <w:tc>
          <w:tcPr>
            <w:tcW w:w="2977" w:type="dxa"/>
            <w:vMerge w:val="restart"/>
          </w:tcPr>
          <w:p w14:paraId="4D20C257"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TEMSİLCİ </w:t>
            </w:r>
            <w:r w:rsidRPr="00182CA4">
              <w:rPr>
                <w:rFonts w:ascii="Arial" w:hAnsi="Arial" w:cs="Arial"/>
                <w:b/>
                <w:sz w:val="20"/>
                <w:szCs w:val="20"/>
              </w:rPr>
              <w:tab/>
            </w:r>
          </w:p>
        </w:tc>
        <w:tc>
          <w:tcPr>
            <w:tcW w:w="6085" w:type="dxa"/>
          </w:tcPr>
          <w:p w14:paraId="7CCC5B6B"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w:t>
            </w:r>
            <w:r w:rsidRPr="00182CA4">
              <w:rPr>
                <w:rFonts w:ascii="Arial" w:hAnsi="Arial" w:cs="Arial"/>
                <w:sz w:val="20"/>
                <w:szCs w:val="20"/>
              </w:rPr>
              <w:t xml:space="preserve"> (Adı-Soyadı)</w:t>
            </w:r>
          </w:p>
        </w:tc>
      </w:tr>
      <w:tr w:rsidR="003C0A4B" w:rsidRPr="00182CA4" w14:paraId="0F5529B3" w14:textId="77777777" w:rsidTr="002F3E84">
        <w:tc>
          <w:tcPr>
            <w:tcW w:w="2977" w:type="dxa"/>
            <w:vMerge/>
          </w:tcPr>
          <w:p w14:paraId="03E7EA6A"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73188938" w14:textId="77777777" w:rsidR="00033AD4" w:rsidRPr="00182CA4" w:rsidRDefault="00033AD4"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(T.C. Kimlik Numarası)</w:t>
            </w:r>
          </w:p>
        </w:tc>
      </w:tr>
      <w:tr w:rsidR="003C0A4B" w:rsidRPr="00182CA4" w14:paraId="10A08CF0" w14:textId="77777777" w:rsidTr="002F3E84">
        <w:tc>
          <w:tcPr>
            <w:tcW w:w="2977" w:type="dxa"/>
            <w:vMerge/>
          </w:tcPr>
          <w:p w14:paraId="512D7159" w14:textId="77777777" w:rsidR="00033AD4" w:rsidRPr="00182CA4" w:rsidRDefault="00033AD4" w:rsidP="002F3E84">
            <w:pPr>
              <w:spacing w:before="120" w:after="120" w:line="276" w:lineRule="auto"/>
              <w:rPr>
                <w:rFonts w:ascii="Arial" w:hAnsi="Arial" w:cs="Arial"/>
                <w:b/>
                <w:sz w:val="20"/>
                <w:szCs w:val="20"/>
              </w:rPr>
            </w:pPr>
          </w:p>
        </w:tc>
        <w:tc>
          <w:tcPr>
            <w:tcW w:w="6085" w:type="dxa"/>
          </w:tcPr>
          <w:p w14:paraId="57623B72" w14:textId="77777777" w:rsidR="00033AD4" w:rsidRPr="00182CA4" w:rsidRDefault="00033AD4" w:rsidP="002F3E84">
            <w:pPr>
              <w:spacing w:before="120" w:after="120" w:line="276" w:lineRule="auto"/>
              <w:rPr>
                <w:rFonts w:ascii="Arial" w:hAnsi="Arial" w:cs="Arial"/>
                <w:sz w:val="20"/>
                <w:szCs w:val="20"/>
              </w:rPr>
            </w:pPr>
            <w:r w:rsidRPr="00182CA4">
              <w:rPr>
                <w:rFonts w:ascii="Arial" w:hAnsi="Arial" w:cs="Arial"/>
                <w:b/>
                <w:sz w:val="20"/>
                <w:szCs w:val="20"/>
              </w:rPr>
              <w:t xml:space="preserve">: </w:t>
            </w:r>
            <w:r w:rsidRPr="00182CA4">
              <w:rPr>
                <w:rFonts w:ascii="Arial" w:hAnsi="Arial" w:cs="Arial"/>
                <w:sz w:val="20"/>
                <w:szCs w:val="20"/>
              </w:rPr>
              <w:t>(Adres)</w:t>
            </w:r>
          </w:p>
          <w:p w14:paraId="6E8F75A1" w14:textId="77777777" w:rsidR="00AE358C" w:rsidRPr="00182CA4" w:rsidRDefault="00AE358C" w:rsidP="002F3E84">
            <w:pPr>
              <w:spacing w:before="120" w:after="120" w:line="276" w:lineRule="auto"/>
              <w:rPr>
                <w:rFonts w:ascii="Arial" w:hAnsi="Arial" w:cs="Arial"/>
                <w:b/>
                <w:sz w:val="20"/>
                <w:szCs w:val="20"/>
              </w:rPr>
            </w:pPr>
            <w:r w:rsidRPr="00182CA4">
              <w:rPr>
                <w:rFonts w:ascii="Arial" w:hAnsi="Arial" w:cs="Arial"/>
                <w:b/>
                <w:sz w:val="20"/>
                <w:szCs w:val="20"/>
              </w:rPr>
              <w:t xml:space="preserve">: </w:t>
            </w:r>
            <w:r w:rsidRPr="00182CA4">
              <w:rPr>
                <w:rFonts w:ascii="Arial" w:hAnsi="Arial" w:cs="Arial"/>
                <w:sz w:val="20"/>
                <w:szCs w:val="20"/>
              </w:rPr>
              <w:t>(</w:t>
            </w:r>
            <w:r w:rsidR="00246D88" w:rsidRPr="00182CA4">
              <w:rPr>
                <w:rFonts w:ascii="Arial" w:hAnsi="Arial" w:cs="Arial"/>
                <w:sz w:val="20"/>
                <w:szCs w:val="20"/>
              </w:rPr>
              <w:t xml:space="preserve">Cep </w:t>
            </w:r>
            <w:r w:rsidRPr="00182CA4">
              <w:rPr>
                <w:rFonts w:ascii="Arial" w:hAnsi="Arial" w:cs="Arial"/>
                <w:sz w:val="20"/>
                <w:szCs w:val="20"/>
              </w:rPr>
              <w:t>Telefon</w:t>
            </w:r>
            <w:r w:rsidR="00246D88" w:rsidRPr="00182CA4">
              <w:rPr>
                <w:rFonts w:ascii="Arial" w:hAnsi="Arial" w:cs="Arial"/>
                <w:sz w:val="20"/>
                <w:szCs w:val="20"/>
              </w:rPr>
              <w:t>u</w:t>
            </w:r>
            <w:r w:rsidRPr="00182CA4">
              <w:rPr>
                <w:rFonts w:ascii="Arial" w:hAnsi="Arial" w:cs="Arial"/>
                <w:sz w:val="20"/>
                <w:szCs w:val="20"/>
              </w:rPr>
              <w:t xml:space="preserve"> Numarası)</w:t>
            </w:r>
          </w:p>
        </w:tc>
      </w:tr>
    </w:tbl>
    <w:p w14:paraId="7A4B98F1" w14:textId="716D49BE" w:rsidR="00033AD4" w:rsidRPr="00182CA4" w:rsidRDefault="00033AD4" w:rsidP="00033AD4">
      <w:pPr>
        <w:spacing w:before="120" w:after="120" w:line="276" w:lineRule="auto"/>
        <w:jc w:val="both"/>
        <w:rPr>
          <w:rFonts w:ascii="Arial" w:hAnsi="Arial" w:cs="Arial"/>
          <w:sz w:val="20"/>
          <w:szCs w:val="20"/>
        </w:rPr>
      </w:pPr>
      <w:r w:rsidRPr="00182CA4">
        <w:rPr>
          <w:rFonts w:ascii="Arial" w:hAnsi="Arial" w:cs="Arial"/>
          <w:sz w:val="20"/>
          <w:szCs w:val="20"/>
        </w:rPr>
        <w:tab/>
        <w:t>18/5/2004 tarihli ve 5174 sayılı Türkiye Odalar ve Borsalar Birliği ile Odalar ve Borsalar Kanunu (“</w:t>
      </w:r>
      <w:r w:rsidRPr="00182CA4">
        <w:rPr>
          <w:rFonts w:ascii="Arial" w:hAnsi="Arial" w:cs="Arial"/>
          <w:b/>
          <w:sz w:val="20"/>
          <w:szCs w:val="20"/>
        </w:rPr>
        <w:t>Kanun</w:t>
      </w:r>
      <w:r w:rsidRPr="00182CA4">
        <w:rPr>
          <w:rFonts w:ascii="Arial" w:hAnsi="Arial" w:cs="Arial"/>
          <w:sz w:val="20"/>
          <w:szCs w:val="20"/>
        </w:rPr>
        <w:t>”) 10/8/2017 tarihli ve 30150 sayılı Resmi Gazete’de yayımlanan Ürün İhtisas Borsasının Kuruluş, Faaliyet, İşleyiş ve Denetim Usul ve Esasları Hakkında Yönetmelik (“</w:t>
      </w:r>
      <w:r w:rsidRPr="00182CA4">
        <w:rPr>
          <w:rFonts w:ascii="Arial" w:hAnsi="Arial" w:cs="Arial"/>
          <w:b/>
          <w:sz w:val="20"/>
          <w:szCs w:val="20"/>
        </w:rPr>
        <w:t>Yönetmelik</w:t>
      </w:r>
      <w:r w:rsidRPr="00182CA4">
        <w:rPr>
          <w:rFonts w:ascii="Arial" w:hAnsi="Arial" w:cs="Arial"/>
          <w:sz w:val="20"/>
          <w:szCs w:val="20"/>
        </w:rPr>
        <w:t>”) ve Türkiye Ürün İhtisas Borsası A.Ş. Uluslararası Ürün Piyasası Yönergesi (“</w:t>
      </w:r>
      <w:r w:rsidRPr="00182CA4">
        <w:rPr>
          <w:rFonts w:ascii="Arial" w:hAnsi="Arial" w:cs="Arial"/>
          <w:b/>
          <w:sz w:val="20"/>
          <w:szCs w:val="20"/>
        </w:rPr>
        <w:t>Yönerge</w:t>
      </w:r>
      <w:r w:rsidRPr="00182CA4">
        <w:rPr>
          <w:rFonts w:ascii="Arial" w:hAnsi="Arial" w:cs="Arial"/>
          <w:sz w:val="20"/>
          <w:szCs w:val="20"/>
        </w:rPr>
        <w:t>”) ve ilgili mevzuat çerçevesinde aksi bir karar alınıncaya kadar süresiz olarak herhangi bir sınırlamaya tabi olmaksızın Şirketimizi, Türkiye Ürün İhtisas Borsası A.Ş. Uluslararası Ürün Piyasası’nda (“</w:t>
      </w:r>
      <w:r w:rsidRPr="00182CA4">
        <w:rPr>
          <w:rFonts w:ascii="Arial" w:hAnsi="Arial" w:cs="Arial"/>
          <w:b/>
          <w:sz w:val="20"/>
          <w:szCs w:val="20"/>
        </w:rPr>
        <w:t>Piyasa</w:t>
      </w:r>
      <w:r w:rsidRPr="00182CA4">
        <w:rPr>
          <w:rFonts w:ascii="Arial" w:hAnsi="Arial" w:cs="Arial"/>
          <w:sz w:val="20"/>
          <w:szCs w:val="20"/>
        </w:rPr>
        <w:t xml:space="preserve">”) gerçekleştirilecek </w:t>
      </w:r>
      <w:r w:rsidR="00DF049A" w:rsidRPr="00182CA4">
        <w:rPr>
          <w:rFonts w:ascii="Arial" w:hAnsi="Arial" w:cs="Arial"/>
          <w:sz w:val="20"/>
          <w:szCs w:val="20"/>
        </w:rPr>
        <w:t xml:space="preserve">alım satım dâhil </w:t>
      </w:r>
      <w:r w:rsidRPr="00182CA4">
        <w:rPr>
          <w:rFonts w:ascii="Arial" w:hAnsi="Arial" w:cs="Arial"/>
          <w:sz w:val="20"/>
          <w:szCs w:val="20"/>
        </w:rPr>
        <w:t>tüm iş ve işlemler ile Piyasa kayıt başvurularında temsil etmeye, Şirketimiz adına faaliyette bulunmaya, Şirketimiz tarafından Piyasa’da gerçekleştirilecek işlemlerde miktar</w:t>
      </w:r>
      <w:r w:rsidR="00DF049A" w:rsidRPr="00182CA4">
        <w:rPr>
          <w:rFonts w:ascii="Arial" w:hAnsi="Arial" w:cs="Arial"/>
          <w:sz w:val="20"/>
          <w:szCs w:val="20"/>
        </w:rPr>
        <w:t>, tutar</w:t>
      </w:r>
      <w:r w:rsidRPr="00182CA4">
        <w:rPr>
          <w:rFonts w:ascii="Arial" w:hAnsi="Arial" w:cs="Arial"/>
          <w:sz w:val="20"/>
          <w:szCs w:val="20"/>
        </w:rPr>
        <w:t xml:space="preserve"> veya fiyat sınırlaması olmaksızın bütün işlemleri gerçekleştirmeye, Şirketimiz adına çıkartılacak fiziki ve/veya elektronik tebligatları almaya, tebliğ ve tebellüğ etmeye, Şirketimiz adına TÜRİB’e her türlü beyan ve taahhüt vermeye, TÜRİB İşlem Sistemi’nde Şirketimiz adına</w:t>
      </w:r>
      <w:r w:rsidR="00386FF6" w:rsidRPr="00182CA4">
        <w:rPr>
          <w:rFonts w:ascii="Arial" w:hAnsi="Arial" w:cs="Arial"/>
          <w:sz w:val="20"/>
          <w:szCs w:val="20"/>
        </w:rPr>
        <w:t xml:space="preserve"> TÜRİB tarafından uygun görülen yollarla</w:t>
      </w:r>
      <w:r w:rsidRPr="00182CA4">
        <w:rPr>
          <w:rFonts w:ascii="Arial" w:hAnsi="Arial" w:cs="Arial"/>
          <w:sz w:val="20"/>
          <w:szCs w:val="20"/>
        </w:rPr>
        <w:t xml:space="preserve"> emir iletmeye, emirleri iptal etmeye, elektronik ortamda her türlü  işlemleri yapmaya, </w:t>
      </w:r>
      <w:r w:rsidR="00CE2161" w:rsidRPr="00182CA4">
        <w:rPr>
          <w:rFonts w:ascii="Arial" w:hAnsi="Arial" w:cs="Arial"/>
          <w:sz w:val="20"/>
          <w:szCs w:val="20"/>
        </w:rPr>
        <w:t xml:space="preserve">Şirketimizi her türlü borç ve taahhüt altına sokmaya, </w:t>
      </w:r>
      <w:r w:rsidRPr="00182CA4">
        <w:rPr>
          <w:rFonts w:ascii="Arial" w:hAnsi="Arial" w:cs="Arial"/>
          <w:sz w:val="20"/>
          <w:szCs w:val="20"/>
        </w:rPr>
        <w:t xml:space="preserve">TÜRİB tarafından verilecek şifreleri teslim almaya, değiştirmeye, yenisini talep etmeye, her türlü evrak ve belgeyi tanzim ve imzalamaya ve bunlarla da sınırlı olmamak üzere Şirketimiz adına Piyasa nezdinde her türlü iş ve işlemi hiçbir sınırlamaya tabi olmaksızın Şirketimiz nam ve hesabına hareket etmek suretiyle yerine getirmek, tüm bu hususlarla ilgili olarak yapılması gereken iş ve işlemleri yapmak, takip etmek ve imza ile neticelendirmek üzere ….………………….. T.C. Kimlik Numaralı ……………………. temsilci olarak tayin ettim.  </w:t>
      </w:r>
      <w:r w:rsidR="00386FF6" w:rsidRPr="00182CA4">
        <w:rPr>
          <w:rFonts w:ascii="Arial" w:hAnsi="Arial" w:cs="Arial"/>
          <w:sz w:val="20"/>
          <w:szCs w:val="20"/>
        </w:rPr>
        <w:t>(Tarih ve İmza)</w:t>
      </w:r>
    </w:p>
    <w:p w14:paraId="413759E0" w14:textId="77777777" w:rsidR="00033AD4" w:rsidRPr="00182CA4" w:rsidRDefault="00033AD4" w:rsidP="00033AD4">
      <w:pPr>
        <w:spacing w:after="0" w:line="276" w:lineRule="auto"/>
        <w:jc w:val="both"/>
        <w:rPr>
          <w:rFonts w:ascii="Arial" w:hAnsi="Arial" w:cs="Arial"/>
          <w:sz w:val="20"/>
          <w:szCs w:val="20"/>
        </w:rPr>
      </w:pP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r>
      <w:r w:rsidRPr="00182CA4">
        <w:rPr>
          <w:rFonts w:ascii="Arial" w:hAnsi="Arial" w:cs="Arial"/>
          <w:sz w:val="20"/>
          <w:szCs w:val="20"/>
        </w:rPr>
        <w:tab/>
        <w:t xml:space="preserve">                              TEMSİLCİ ATAYAN</w:t>
      </w:r>
    </w:p>
    <w:p w14:paraId="037FB7D3"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(Kurum Ünvanı)</w:t>
      </w:r>
    </w:p>
    <w:p w14:paraId="55BBDE23"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w:t>
      </w:r>
    </w:p>
    <w:p w14:paraId="2345BF4E"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Adına</w:t>
      </w:r>
    </w:p>
    <w:p w14:paraId="45C8DDF7"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(Temsilci Atayan Kurumu Temsil ve İlzama Yetkili Kişi veya</w:t>
      </w:r>
    </w:p>
    <w:p w14:paraId="45F82346"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Kişilerin Adı Soyadı)</w:t>
      </w:r>
    </w:p>
    <w:p w14:paraId="5B6E0666" w14:textId="77777777" w:rsidR="00033AD4" w:rsidRPr="00182CA4" w:rsidRDefault="00033AD4" w:rsidP="00033AD4">
      <w:pPr>
        <w:autoSpaceDE w:val="0"/>
        <w:autoSpaceDN w:val="0"/>
        <w:adjustRightInd w:val="0"/>
        <w:spacing w:after="0" w:line="276" w:lineRule="auto"/>
        <w:ind w:left="3828"/>
        <w:jc w:val="center"/>
        <w:rPr>
          <w:rFonts w:ascii="Arial" w:hAnsi="Arial" w:cs="Arial"/>
          <w:sz w:val="20"/>
          <w:szCs w:val="20"/>
        </w:rPr>
      </w:pPr>
      <w:r w:rsidRPr="00182CA4">
        <w:rPr>
          <w:rFonts w:ascii="Arial" w:hAnsi="Arial" w:cs="Arial"/>
          <w:sz w:val="20"/>
          <w:szCs w:val="20"/>
        </w:rPr>
        <w:t xml:space="preserve"> ………………………………………………………</w:t>
      </w:r>
    </w:p>
    <w:p w14:paraId="26F86C52" w14:textId="77777777" w:rsidR="002D0AD7" w:rsidRPr="00182CA4" w:rsidRDefault="002D0AD7" w:rsidP="00EC748B">
      <w:pPr>
        <w:spacing w:before="120" w:after="120" w:line="276" w:lineRule="auto"/>
        <w:jc w:val="center"/>
        <w:outlineLvl w:val="0"/>
        <w:rPr>
          <w:rFonts w:ascii="Arial" w:hAnsi="Arial" w:cs="Arial"/>
          <w:b/>
          <w:sz w:val="20"/>
          <w:szCs w:val="20"/>
          <w:lang w:val="tr-TR"/>
        </w:rPr>
        <w:sectPr w:rsidR="002D0AD7" w:rsidRPr="00182CA4" w:rsidSect="00CD6E3A">
          <w:pgSz w:w="12240" w:h="15840"/>
          <w:pgMar w:top="1440" w:right="1440" w:bottom="1440" w:left="1440" w:header="283" w:footer="720" w:gutter="0"/>
          <w:cols w:space="720"/>
          <w:docGrid w:linePitch="360"/>
        </w:sectPr>
      </w:pPr>
    </w:p>
    <w:p w14:paraId="23604388" w14:textId="77777777" w:rsidR="00EC748B" w:rsidRPr="00182CA4" w:rsidRDefault="00EC748B" w:rsidP="00EC748B">
      <w:pPr>
        <w:spacing w:before="120" w:after="120" w:line="276" w:lineRule="auto"/>
        <w:jc w:val="center"/>
        <w:outlineLvl w:val="0"/>
        <w:rPr>
          <w:rFonts w:ascii="Arial" w:hAnsi="Arial" w:cs="Arial"/>
          <w:b/>
          <w:sz w:val="20"/>
          <w:szCs w:val="20"/>
          <w:lang w:val="tr-TR"/>
        </w:rPr>
      </w:pPr>
      <w:r w:rsidRPr="00182CA4">
        <w:rPr>
          <w:rFonts w:ascii="Arial" w:hAnsi="Arial" w:cs="Arial"/>
          <w:b/>
          <w:sz w:val="20"/>
          <w:szCs w:val="20"/>
          <w:lang w:val="tr-TR"/>
        </w:rPr>
        <w:lastRenderedPageBreak/>
        <w:t>Ek-</w:t>
      </w:r>
      <w:r w:rsidR="003A7ADD" w:rsidRPr="00182CA4">
        <w:rPr>
          <w:rFonts w:ascii="Arial" w:hAnsi="Arial" w:cs="Arial"/>
          <w:b/>
          <w:sz w:val="20"/>
          <w:szCs w:val="20"/>
          <w:lang w:val="tr-TR"/>
        </w:rPr>
        <w:t>3</w:t>
      </w:r>
    </w:p>
    <w:p w14:paraId="3F0B85A8" w14:textId="77777777" w:rsidR="00EC748B" w:rsidRPr="00182CA4" w:rsidRDefault="00EC748B" w:rsidP="00B8182A">
      <w:pPr>
        <w:pStyle w:val="ListeParagraf"/>
        <w:tabs>
          <w:tab w:val="left" w:pos="142"/>
          <w:tab w:val="left" w:pos="426"/>
        </w:tabs>
        <w:spacing w:before="120" w:after="120" w:line="276" w:lineRule="auto"/>
        <w:ind w:left="0"/>
        <w:contextualSpacing w:val="0"/>
        <w:jc w:val="center"/>
        <w:textAlignment w:val="baseline"/>
        <w:rPr>
          <w:rFonts w:ascii="Arial" w:hAnsi="Arial" w:cs="Arial"/>
          <w:b/>
          <w:sz w:val="20"/>
          <w:szCs w:val="20"/>
          <w:lang w:val="tr-TR"/>
        </w:rPr>
      </w:pPr>
      <w:r w:rsidRPr="00182CA4">
        <w:rPr>
          <w:rFonts w:ascii="Arial" w:hAnsi="Arial" w:cs="Arial"/>
          <w:b/>
          <w:sz w:val="20"/>
          <w:szCs w:val="20"/>
          <w:lang w:val="tr-TR"/>
        </w:rPr>
        <w:t>Gizlilik Sözleşmesi</w:t>
      </w:r>
    </w:p>
    <w:p w14:paraId="38136249" w14:textId="77777777" w:rsidR="00294991" w:rsidRPr="00182CA4" w:rsidRDefault="00294991"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TARAFLAR</w:t>
      </w:r>
    </w:p>
    <w:p w14:paraId="5AAE65B5" w14:textId="77777777" w:rsidR="00294991" w:rsidRPr="00182CA4" w:rsidRDefault="00294991" w:rsidP="00A33607">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eastAsia="Times New Roman" w:hAnsi="Arial" w:cs="Arial"/>
          <w:sz w:val="20"/>
          <w:szCs w:val="20"/>
          <w:lang w:eastAsia="tr-TR"/>
        </w:rPr>
        <w:t>İşbu Türkiye Ürün İhtisas Borsası A.Ş. Uluslararası Ürün Piyasası</w:t>
      </w:r>
      <w:r w:rsidR="00750323" w:rsidRPr="00182CA4">
        <w:rPr>
          <w:rFonts w:ascii="Arial" w:eastAsia="Times New Roman" w:hAnsi="Arial" w:cs="Arial"/>
          <w:sz w:val="20"/>
          <w:szCs w:val="20"/>
          <w:lang w:eastAsia="tr-TR"/>
        </w:rPr>
        <w:t xml:space="preserve"> Piyasa</w:t>
      </w:r>
      <w:r w:rsidRPr="00182CA4">
        <w:rPr>
          <w:rFonts w:ascii="Arial" w:eastAsia="Times New Roman" w:hAnsi="Arial" w:cs="Arial"/>
          <w:sz w:val="20"/>
          <w:szCs w:val="20"/>
          <w:lang w:eastAsia="tr-TR"/>
        </w:rPr>
        <w:t xml:space="preserve"> Katılım</w:t>
      </w:r>
      <w:r w:rsidR="00750323" w:rsidRPr="00182CA4">
        <w:rPr>
          <w:rFonts w:ascii="Arial" w:eastAsia="Times New Roman" w:hAnsi="Arial" w:cs="Arial"/>
          <w:sz w:val="20"/>
          <w:szCs w:val="20"/>
          <w:lang w:eastAsia="tr-TR"/>
        </w:rPr>
        <w:t>cı</w:t>
      </w:r>
      <w:r w:rsidRPr="00182CA4">
        <w:rPr>
          <w:rFonts w:ascii="Arial" w:eastAsia="Times New Roman" w:hAnsi="Arial" w:cs="Arial"/>
          <w:sz w:val="20"/>
          <w:szCs w:val="20"/>
          <w:lang w:eastAsia="tr-TR"/>
        </w:rPr>
        <w:t xml:space="preserve"> Sözleşmesi’nin</w:t>
      </w:r>
      <w:r w:rsidR="00C517C4" w:rsidRPr="00182CA4">
        <w:rPr>
          <w:rFonts w:ascii="Arial" w:eastAsia="Times New Roman" w:hAnsi="Arial" w:cs="Arial"/>
          <w:sz w:val="20"/>
          <w:szCs w:val="20"/>
          <w:lang w:eastAsia="tr-TR"/>
        </w:rPr>
        <w:t xml:space="preserve"> (</w:t>
      </w:r>
      <w:r w:rsidR="005B7E3F" w:rsidRPr="00182CA4">
        <w:rPr>
          <w:rFonts w:ascii="Arial" w:eastAsia="Times New Roman" w:hAnsi="Arial" w:cs="Arial"/>
          <w:sz w:val="20"/>
          <w:szCs w:val="20"/>
          <w:lang w:eastAsia="tr-TR"/>
        </w:rPr>
        <w:t>“</w:t>
      </w:r>
      <w:r w:rsidR="00C517C4" w:rsidRPr="00182CA4">
        <w:rPr>
          <w:rFonts w:ascii="Arial" w:eastAsia="Times New Roman" w:hAnsi="Arial" w:cs="Arial"/>
          <w:b/>
          <w:sz w:val="20"/>
          <w:szCs w:val="20"/>
          <w:lang w:eastAsia="tr-TR"/>
        </w:rPr>
        <w:t>Sözleşme</w:t>
      </w:r>
      <w:r w:rsidR="005B7E3F" w:rsidRPr="00182CA4">
        <w:rPr>
          <w:rFonts w:ascii="Arial" w:eastAsia="Times New Roman" w:hAnsi="Arial" w:cs="Arial"/>
          <w:sz w:val="20"/>
          <w:szCs w:val="20"/>
          <w:lang w:eastAsia="tr-TR"/>
        </w:rPr>
        <w:t>”</w:t>
      </w:r>
      <w:r w:rsidR="00C517C4" w:rsidRPr="00182CA4">
        <w:rPr>
          <w:rFonts w:ascii="Arial" w:eastAsia="Times New Roman" w:hAnsi="Arial" w:cs="Arial"/>
          <w:sz w:val="20"/>
          <w:szCs w:val="20"/>
          <w:lang w:eastAsia="tr-TR"/>
        </w:rPr>
        <w:t>)</w:t>
      </w:r>
      <w:r w:rsidRPr="00182CA4">
        <w:rPr>
          <w:rFonts w:ascii="Arial" w:eastAsia="Times New Roman" w:hAnsi="Arial" w:cs="Arial"/>
          <w:sz w:val="20"/>
          <w:szCs w:val="20"/>
          <w:lang w:eastAsia="tr-TR"/>
        </w:rPr>
        <w:t xml:space="preserve"> (</w:t>
      </w:r>
      <w:r w:rsidR="003A7ADD" w:rsidRPr="00182CA4">
        <w:rPr>
          <w:rFonts w:ascii="Arial" w:eastAsia="Times New Roman" w:hAnsi="Arial" w:cs="Arial"/>
          <w:sz w:val="20"/>
          <w:szCs w:val="20"/>
          <w:lang w:eastAsia="tr-TR"/>
        </w:rPr>
        <w:t>3</w:t>
      </w:r>
      <w:r w:rsidRPr="00182CA4">
        <w:rPr>
          <w:rFonts w:ascii="Arial" w:eastAsia="Times New Roman" w:hAnsi="Arial" w:cs="Arial"/>
          <w:sz w:val="20"/>
          <w:szCs w:val="20"/>
          <w:lang w:eastAsia="tr-TR"/>
        </w:rPr>
        <w:t>) numaralı eki ve ayrılmaz bir parçası olan Gizlilik Sözleşmesi;</w:t>
      </w:r>
    </w:p>
    <w:p w14:paraId="6F80ACC3" w14:textId="77777777" w:rsidR="00294991" w:rsidRPr="00182CA4" w:rsidRDefault="00294991" w:rsidP="00294991">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Mustafa Kemal Mah. Dumlupınar Bul. No:252 TOBB Kuleleri C Blok K:1</w:t>
      </w:r>
      <w:r w:rsidR="009E5D13" w:rsidRPr="00182CA4">
        <w:rPr>
          <w:rFonts w:ascii="Arial" w:hAnsi="Arial" w:cs="Arial"/>
          <w:sz w:val="20"/>
          <w:szCs w:val="20"/>
        </w:rPr>
        <w:t>9</w:t>
      </w:r>
      <w:r w:rsidRPr="00182CA4">
        <w:rPr>
          <w:rFonts w:ascii="Arial" w:hAnsi="Arial" w:cs="Arial"/>
          <w:sz w:val="20"/>
          <w:szCs w:val="20"/>
        </w:rPr>
        <w:t xml:space="preserve"> Çankaya/ANKARA adresinde yasal mukim, </w:t>
      </w:r>
      <w:r w:rsidRPr="00182CA4">
        <w:rPr>
          <w:rFonts w:ascii="Arial" w:hAnsi="Arial" w:cs="Arial"/>
          <w:sz w:val="20"/>
          <w:szCs w:val="20"/>
          <w:lang w:val="tr-TR"/>
        </w:rPr>
        <w:t>Ankara Ticaret Sicil Müdürlüğü nezdinde 422656 sicil numarasıyla kayıtlı, Maltepe Vergi Dairesine 8790997211 sicil numarası ile kayıtlı, Türkiye Ürün İhtisas Borsası A.Ş. (bundan böyle “</w:t>
      </w:r>
      <w:r w:rsidRPr="00182CA4">
        <w:rPr>
          <w:rFonts w:ascii="Arial" w:hAnsi="Arial" w:cs="Arial"/>
          <w:b/>
          <w:sz w:val="20"/>
          <w:szCs w:val="20"/>
          <w:lang w:val="tr-TR"/>
        </w:rPr>
        <w:t>BORSA”</w:t>
      </w:r>
      <w:r w:rsidRPr="00182CA4">
        <w:rPr>
          <w:rFonts w:ascii="Arial" w:hAnsi="Arial" w:cs="Arial"/>
          <w:sz w:val="20"/>
          <w:szCs w:val="20"/>
          <w:lang w:val="tr-TR"/>
        </w:rPr>
        <w:t xml:space="preserve"> veya “</w:t>
      </w:r>
      <w:r w:rsidRPr="00182CA4">
        <w:rPr>
          <w:rFonts w:ascii="Arial" w:hAnsi="Arial" w:cs="Arial"/>
          <w:b/>
          <w:sz w:val="20"/>
          <w:szCs w:val="20"/>
          <w:lang w:val="tr-TR"/>
        </w:rPr>
        <w:t>TÜRİB”</w:t>
      </w:r>
      <w:r w:rsidRPr="00182CA4">
        <w:rPr>
          <w:rFonts w:ascii="Arial" w:hAnsi="Arial" w:cs="Arial"/>
          <w:sz w:val="20"/>
          <w:szCs w:val="20"/>
          <w:lang w:val="tr-TR"/>
        </w:rPr>
        <w:t xml:space="preserve"> olarak anılacaktır.) ile,</w:t>
      </w:r>
    </w:p>
    <w:p w14:paraId="3670B724" w14:textId="77777777" w:rsidR="00294991" w:rsidRPr="00182CA4" w:rsidRDefault="00294991" w:rsidP="00294991">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highlight w:val="yellow"/>
        </w:rPr>
        <w:t>[●]</w:t>
      </w:r>
      <w:r w:rsidRPr="00182CA4">
        <w:rPr>
          <w:rFonts w:ascii="Arial" w:hAnsi="Arial" w:cs="Arial"/>
          <w:sz w:val="20"/>
          <w:szCs w:val="20"/>
        </w:rPr>
        <w:t xml:space="preserve"> adresinde yasal mukim,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Ticaret Sicil Müdürlüğü nezdinde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numarasıyla kayıtlı, </w:t>
      </w:r>
      <w:r w:rsidRPr="00182CA4">
        <w:rPr>
          <w:rFonts w:ascii="Arial" w:hAnsi="Arial" w:cs="Arial"/>
          <w:sz w:val="20"/>
          <w:szCs w:val="20"/>
          <w:highlight w:val="yellow"/>
        </w:rPr>
        <w:t xml:space="preserve">[●] </w:t>
      </w:r>
      <w:r w:rsidRPr="00182CA4">
        <w:rPr>
          <w:rFonts w:ascii="Arial" w:hAnsi="Arial" w:cs="Arial"/>
          <w:sz w:val="20"/>
          <w:szCs w:val="20"/>
          <w:lang w:val="tr-TR"/>
        </w:rPr>
        <w:t xml:space="preserve">Vergi Dairesine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 ile kayıtlı,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bundan böyle </w:t>
      </w:r>
      <w:r w:rsidRPr="00182CA4">
        <w:rPr>
          <w:rFonts w:ascii="Arial" w:hAnsi="Arial" w:cs="Arial"/>
          <w:b/>
          <w:sz w:val="20"/>
          <w:szCs w:val="20"/>
          <w:lang w:val="tr-TR"/>
        </w:rPr>
        <w:t>“Piyasa Katılımcısı”</w:t>
      </w:r>
      <w:r w:rsidRPr="00182CA4">
        <w:rPr>
          <w:rFonts w:ascii="Arial" w:hAnsi="Arial" w:cs="Arial"/>
          <w:sz w:val="20"/>
          <w:szCs w:val="20"/>
          <w:lang w:val="tr-TR"/>
        </w:rPr>
        <w:t xml:space="preserve"> veya </w:t>
      </w:r>
      <w:r w:rsidRPr="00182CA4">
        <w:rPr>
          <w:rFonts w:ascii="Arial" w:hAnsi="Arial" w:cs="Arial"/>
          <w:b/>
          <w:sz w:val="20"/>
          <w:szCs w:val="20"/>
          <w:lang w:val="tr-TR"/>
        </w:rPr>
        <w:t>“Katılımcı”</w:t>
      </w:r>
      <w:r w:rsidRPr="00182CA4">
        <w:rPr>
          <w:rFonts w:ascii="Arial" w:hAnsi="Arial" w:cs="Arial"/>
          <w:sz w:val="20"/>
          <w:szCs w:val="20"/>
          <w:lang w:val="tr-TR"/>
        </w:rPr>
        <w:t xml:space="preserve"> olarak anılacaktır.)</w:t>
      </w:r>
    </w:p>
    <w:p w14:paraId="1D2EB520" w14:textId="77777777" w:rsidR="00294991" w:rsidRPr="00182CA4" w:rsidRDefault="00294991" w:rsidP="00294991">
      <w:pPr>
        <w:pStyle w:val="ListeParagraf"/>
        <w:spacing w:before="120" w:after="120" w:line="276" w:lineRule="auto"/>
        <w:ind w:left="0"/>
        <w:contextualSpacing w:val="0"/>
        <w:jc w:val="both"/>
        <w:rPr>
          <w:rFonts w:ascii="Arial" w:hAnsi="Arial" w:cs="Arial"/>
          <w:sz w:val="20"/>
          <w:szCs w:val="20"/>
          <w:lang w:val="tr-TR"/>
        </w:rPr>
      </w:pPr>
      <w:proofErr w:type="gramStart"/>
      <w:r w:rsidRPr="00182CA4">
        <w:rPr>
          <w:rFonts w:ascii="Arial" w:hAnsi="Arial" w:cs="Arial"/>
          <w:sz w:val="20"/>
          <w:szCs w:val="20"/>
          <w:lang w:val="tr-TR"/>
        </w:rPr>
        <w:t>arasında</w:t>
      </w:r>
      <w:proofErr w:type="gramEnd"/>
      <w:r w:rsidRPr="00182CA4">
        <w:rPr>
          <w:rFonts w:ascii="Arial" w:hAnsi="Arial" w:cs="Arial"/>
          <w:sz w:val="20"/>
          <w:szCs w:val="20"/>
          <w:lang w:val="tr-TR"/>
        </w:rPr>
        <w:t>, aşağıdaki hüküm ve koşullarda imzalanmıştır.</w:t>
      </w:r>
    </w:p>
    <w:p w14:paraId="23E74652" w14:textId="77777777" w:rsidR="00294991" w:rsidRPr="00182CA4" w:rsidRDefault="00294991" w:rsidP="00A33607">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b/>
          <w:sz w:val="20"/>
          <w:szCs w:val="20"/>
          <w:lang w:val="tr-TR"/>
        </w:rPr>
      </w:pPr>
      <w:r w:rsidRPr="00182CA4">
        <w:rPr>
          <w:rFonts w:ascii="Arial" w:hAnsi="Arial" w:cs="Arial"/>
          <w:bCs/>
          <w:sz w:val="20"/>
          <w:szCs w:val="20"/>
          <w:lang w:val="tr-TR"/>
        </w:rPr>
        <w:t xml:space="preserve">İşbu Gizlilik Sözleşmesi’nde TÜRİB ve </w:t>
      </w:r>
      <w:r w:rsidRPr="00182CA4">
        <w:rPr>
          <w:rFonts w:ascii="Arial" w:hAnsi="Arial" w:cs="Arial"/>
          <w:sz w:val="20"/>
          <w:szCs w:val="20"/>
          <w:lang w:val="tr-TR"/>
        </w:rPr>
        <w:t>Piyasa Katılımcısı</w:t>
      </w:r>
      <w:r w:rsidRPr="00182CA4">
        <w:rPr>
          <w:rFonts w:ascii="Arial" w:hAnsi="Arial" w:cs="Arial"/>
          <w:bCs/>
          <w:sz w:val="20"/>
          <w:szCs w:val="20"/>
          <w:lang w:val="tr-TR"/>
        </w:rPr>
        <w:t xml:space="preserve"> ayrı ayrı “</w:t>
      </w:r>
      <w:r w:rsidRPr="00182CA4">
        <w:rPr>
          <w:rFonts w:ascii="Arial" w:hAnsi="Arial" w:cs="Arial"/>
          <w:b/>
          <w:bCs/>
          <w:sz w:val="20"/>
          <w:szCs w:val="20"/>
          <w:lang w:val="tr-TR"/>
        </w:rPr>
        <w:t>Taraf</w:t>
      </w:r>
      <w:r w:rsidRPr="00182CA4">
        <w:rPr>
          <w:rFonts w:ascii="Arial" w:hAnsi="Arial" w:cs="Arial"/>
          <w:bCs/>
          <w:sz w:val="20"/>
          <w:szCs w:val="20"/>
          <w:lang w:val="tr-TR"/>
        </w:rPr>
        <w:t>” ve birlikte “</w:t>
      </w:r>
      <w:r w:rsidRPr="00182CA4">
        <w:rPr>
          <w:rFonts w:ascii="Arial" w:hAnsi="Arial" w:cs="Arial"/>
          <w:b/>
          <w:bCs/>
          <w:sz w:val="20"/>
          <w:szCs w:val="20"/>
          <w:lang w:val="tr-TR"/>
        </w:rPr>
        <w:t>Taraflar</w:t>
      </w:r>
      <w:r w:rsidRPr="00182CA4">
        <w:rPr>
          <w:rFonts w:ascii="Arial" w:hAnsi="Arial" w:cs="Arial"/>
          <w:bCs/>
          <w:sz w:val="20"/>
          <w:szCs w:val="20"/>
          <w:lang w:val="tr-TR"/>
        </w:rPr>
        <w:t>” olarak anılacaktır.</w:t>
      </w:r>
    </w:p>
    <w:p w14:paraId="7A818C61" w14:textId="77777777" w:rsidR="00EC748B" w:rsidRPr="00182CA4" w:rsidRDefault="00AE6AAF" w:rsidP="00CD6E3A">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lang w:val="tr-TR"/>
        </w:rPr>
        <w:t xml:space="preserve">İşbu Gizlilik Sözleşmesi’nde </w:t>
      </w:r>
      <w:r w:rsidR="007326A6" w:rsidRPr="00182CA4">
        <w:rPr>
          <w:rFonts w:ascii="Arial" w:hAnsi="Arial" w:cs="Arial"/>
          <w:bCs/>
          <w:sz w:val="20"/>
          <w:szCs w:val="20"/>
          <w:lang w:val="tr-TR"/>
        </w:rPr>
        <w:t>yer alan</w:t>
      </w:r>
      <w:r w:rsidRPr="00182CA4">
        <w:rPr>
          <w:rFonts w:ascii="Arial" w:hAnsi="Arial" w:cs="Arial"/>
          <w:bCs/>
          <w:sz w:val="20"/>
          <w:szCs w:val="20"/>
          <w:lang w:val="tr-TR"/>
        </w:rPr>
        <w:t xml:space="preserve"> terimler, Sözleşme’de tanımlandığı anlamda kullanılır.</w:t>
      </w:r>
    </w:p>
    <w:p w14:paraId="56F36836"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sz w:val="20"/>
          <w:szCs w:val="20"/>
        </w:rPr>
      </w:pPr>
      <w:r w:rsidRPr="00182CA4">
        <w:rPr>
          <w:rFonts w:ascii="Arial" w:hAnsi="Arial" w:cs="Arial"/>
          <w:b/>
          <w:bCs/>
          <w:sz w:val="20"/>
          <w:szCs w:val="20"/>
        </w:rPr>
        <w:t xml:space="preserve">SÖZLEŞME’NIN KONUSU VE AMACI </w:t>
      </w:r>
    </w:p>
    <w:p w14:paraId="52F1CCF0"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Taraflar arasında </w:t>
      </w:r>
      <w:r w:rsidR="00294991" w:rsidRPr="00182CA4">
        <w:rPr>
          <w:rFonts w:ascii="Arial" w:hAnsi="Arial" w:cs="Arial"/>
          <w:sz w:val="20"/>
          <w:szCs w:val="20"/>
        </w:rPr>
        <w:t>Piyasa’da gerçekleştirilecek işlemlerin sorunsuz yürümesi amacıyla</w:t>
      </w:r>
      <w:r w:rsidRPr="00182CA4">
        <w:rPr>
          <w:rFonts w:ascii="Arial" w:hAnsi="Arial" w:cs="Arial"/>
          <w:sz w:val="20"/>
          <w:szCs w:val="20"/>
        </w:rPr>
        <w:t xml:space="preserve"> (“</w:t>
      </w:r>
      <w:r w:rsidRPr="00182CA4">
        <w:rPr>
          <w:rFonts w:ascii="Arial" w:hAnsi="Arial" w:cs="Arial"/>
          <w:b/>
          <w:bCs/>
          <w:sz w:val="20"/>
          <w:szCs w:val="20"/>
        </w:rPr>
        <w:t>Amaç</w:t>
      </w:r>
      <w:r w:rsidRPr="00182CA4">
        <w:rPr>
          <w:rFonts w:ascii="Arial" w:hAnsi="Arial" w:cs="Arial"/>
          <w:sz w:val="20"/>
          <w:szCs w:val="20"/>
        </w:rPr>
        <w:t xml:space="preserve">”) işbu Sözleşme’nin </w:t>
      </w:r>
      <w:r w:rsidRPr="00182CA4">
        <w:rPr>
          <w:rFonts w:ascii="Arial" w:hAnsi="Arial" w:cs="Arial"/>
          <w:b/>
          <w:bCs/>
          <w:sz w:val="20"/>
          <w:szCs w:val="20"/>
        </w:rPr>
        <w:t xml:space="preserve">3.1 </w:t>
      </w:r>
      <w:r w:rsidRPr="00182CA4">
        <w:rPr>
          <w:rFonts w:ascii="Arial" w:hAnsi="Arial" w:cs="Arial"/>
          <w:sz w:val="20"/>
          <w:szCs w:val="20"/>
        </w:rPr>
        <w:t xml:space="preserve">inci maddesinde sayılan </w:t>
      </w:r>
      <w:r w:rsidRPr="00182CA4">
        <w:rPr>
          <w:rFonts w:ascii="Arial" w:hAnsi="Arial" w:cs="Arial"/>
          <w:b/>
          <w:bCs/>
          <w:sz w:val="20"/>
          <w:szCs w:val="20"/>
        </w:rPr>
        <w:t xml:space="preserve">Gizli Bilgiler, </w:t>
      </w:r>
      <w:r w:rsidR="00C22715" w:rsidRPr="00182CA4">
        <w:rPr>
          <w:rFonts w:ascii="Arial" w:hAnsi="Arial" w:cs="Arial"/>
          <w:bCs/>
          <w:sz w:val="20"/>
          <w:szCs w:val="20"/>
        </w:rPr>
        <w:t>Taraflar arasında</w:t>
      </w:r>
      <w:r w:rsidRPr="00182CA4">
        <w:rPr>
          <w:rFonts w:ascii="Arial" w:hAnsi="Arial" w:cs="Arial"/>
          <w:sz w:val="20"/>
          <w:szCs w:val="20"/>
        </w:rPr>
        <w:t xml:space="preserve"> (e-posta d</w:t>
      </w:r>
      <w:r w:rsidR="00294991" w:rsidRPr="00182CA4">
        <w:rPr>
          <w:rFonts w:ascii="Arial" w:hAnsi="Arial" w:cs="Arial"/>
          <w:sz w:val="20"/>
          <w:szCs w:val="20"/>
        </w:rPr>
        <w:t>â</w:t>
      </w:r>
      <w:r w:rsidRPr="00182CA4">
        <w:rPr>
          <w:rFonts w:ascii="Arial" w:hAnsi="Arial" w:cs="Arial"/>
          <w:sz w:val="20"/>
          <w:szCs w:val="20"/>
        </w:rPr>
        <w:t xml:space="preserve">hil) yazılı ve/veya sözlü olarak paylaşılacaktır. Gizli Bilgilerin paylaşılması, gizli bilgilerin mülkiyet hakkının devredildiği veya Amaç dışı konularda kullanım hakkı tanındığı anlamına gelecek şekilde yorumlanamaz. </w:t>
      </w:r>
    </w:p>
    <w:p w14:paraId="214FED8E" w14:textId="77777777" w:rsidR="00EC748B" w:rsidRPr="00182CA4" w:rsidRDefault="00EC748B" w:rsidP="00EC748B">
      <w:pPr>
        <w:pStyle w:val="Default"/>
        <w:spacing w:before="120" w:after="120" w:line="276" w:lineRule="auto"/>
        <w:jc w:val="both"/>
        <w:rPr>
          <w:rFonts w:ascii="Arial" w:hAnsi="Arial" w:cs="Arial"/>
          <w:color w:val="auto"/>
          <w:sz w:val="20"/>
          <w:szCs w:val="20"/>
        </w:rPr>
      </w:pPr>
      <w:r w:rsidRPr="00182CA4">
        <w:rPr>
          <w:rFonts w:ascii="Arial" w:hAnsi="Arial" w:cs="Arial"/>
          <w:color w:val="auto"/>
          <w:sz w:val="20"/>
          <w:szCs w:val="20"/>
        </w:rPr>
        <w:t xml:space="preserve">İşbu </w:t>
      </w:r>
      <w:r w:rsidR="00294991" w:rsidRPr="00182CA4">
        <w:rPr>
          <w:rFonts w:ascii="Arial" w:hAnsi="Arial" w:cs="Arial"/>
          <w:color w:val="auto"/>
          <w:sz w:val="20"/>
          <w:szCs w:val="20"/>
        </w:rPr>
        <w:t xml:space="preserve">Gizlilik </w:t>
      </w:r>
      <w:r w:rsidRPr="00182CA4">
        <w:rPr>
          <w:rFonts w:ascii="Arial" w:hAnsi="Arial" w:cs="Arial"/>
          <w:color w:val="auto"/>
          <w:sz w:val="20"/>
          <w:szCs w:val="20"/>
        </w:rPr>
        <w:t>Sözleşme</w:t>
      </w:r>
      <w:r w:rsidR="00294991" w:rsidRPr="00182CA4">
        <w:rPr>
          <w:rFonts w:ascii="Arial" w:hAnsi="Arial" w:cs="Arial"/>
          <w:color w:val="auto"/>
          <w:sz w:val="20"/>
          <w:szCs w:val="20"/>
        </w:rPr>
        <w:t>si</w:t>
      </w:r>
      <w:r w:rsidRPr="00182CA4">
        <w:rPr>
          <w:rFonts w:ascii="Arial" w:hAnsi="Arial" w:cs="Arial"/>
          <w:color w:val="auto"/>
          <w:sz w:val="20"/>
          <w:szCs w:val="20"/>
        </w:rPr>
        <w:t>,</w:t>
      </w:r>
      <w:r w:rsidR="00294991" w:rsidRPr="00182CA4">
        <w:rPr>
          <w:rFonts w:ascii="Arial" w:hAnsi="Arial" w:cs="Arial"/>
          <w:color w:val="auto"/>
          <w:sz w:val="20"/>
          <w:szCs w:val="20"/>
        </w:rPr>
        <w:t xml:space="preserve"> </w:t>
      </w:r>
      <w:r w:rsidRPr="00182CA4">
        <w:rPr>
          <w:rFonts w:ascii="Arial" w:hAnsi="Arial" w:cs="Arial"/>
          <w:color w:val="auto"/>
          <w:sz w:val="20"/>
          <w:szCs w:val="20"/>
        </w:rPr>
        <w:t xml:space="preserve">Tarafların hassasiyet gösterdiği gizliliğe ilişkin konuların saptanması ve gizlilik yükümlülüklerinin sınırlarının belirlenmesini amaçlamakta olup; </w:t>
      </w:r>
      <w:r w:rsidR="00294991" w:rsidRPr="00182CA4">
        <w:rPr>
          <w:rFonts w:ascii="Arial" w:hAnsi="Arial" w:cs="Arial"/>
          <w:color w:val="auto"/>
          <w:sz w:val="20"/>
          <w:szCs w:val="20"/>
        </w:rPr>
        <w:t xml:space="preserve">Gizlilik </w:t>
      </w:r>
      <w:r w:rsidRPr="00182CA4">
        <w:rPr>
          <w:rFonts w:ascii="Arial" w:hAnsi="Arial" w:cs="Arial"/>
          <w:color w:val="auto"/>
          <w:sz w:val="20"/>
          <w:szCs w:val="20"/>
        </w:rPr>
        <w:t>Sözleşme</w:t>
      </w:r>
      <w:r w:rsidR="00294991" w:rsidRPr="00182CA4">
        <w:rPr>
          <w:rFonts w:ascii="Arial" w:hAnsi="Arial" w:cs="Arial"/>
          <w:color w:val="auto"/>
          <w:sz w:val="20"/>
          <w:szCs w:val="20"/>
        </w:rPr>
        <w:t>si</w:t>
      </w:r>
      <w:r w:rsidRPr="00182CA4">
        <w:rPr>
          <w:rFonts w:ascii="Arial" w:hAnsi="Arial" w:cs="Arial"/>
          <w:color w:val="auto"/>
          <w:sz w:val="20"/>
          <w:szCs w:val="20"/>
        </w:rPr>
        <w:t xml:space="preserve">, Tarafları, herhangi bir doküman ve/veya bilgiyi birbirlerine açma/verme yükümlüğüne sokmaz. </w:t>
      </w:r>
    </w:p>
    <w:p w14:paraId="12591650"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GİZLİLİK </w:t>
      </w:r>
    </w:p>
    <w:p w14:paraId="7EB9B79A"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A. Gizli Bilgi’nin Kapsamı </w:t>
      </w:r>
    </w:p>
    <w:p w14:paraId="35C58628"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w:t>
      </w:r>
      <w:r w:rsidR="00892FA3" w:rsidRPr="00182CA4">
        <w:rPr>
          <w:rFonts w:ascii="Arial" w:hAnsi="Arial" w:cs="Arial"/>
          <w:sz w:val="20"/>
          <w:szCs w:val="20"/>
        </w:rPr>
        <w:t xml:space="preserve">Gizlilik </w:t>
      </w:r>
      <w:r w:rsidRPr="00182CA4">
        <w:rPr>
          <w:rFonts w:ascii="Arial" w:hAnsi="Arial" w:cs="Arial"/>
          <w:sz w:val="20"/>
          <w:szCs w:val="20"/>
        </w:rPr>
        <w:t>Sözleşme</w:t>
      </w:r>
      <w:r w:rsidR="00892FA3" w:rsidRPr="00182CA4">
        <w:rPr>
          <w:rFonts w:ascii="Arial" w:hAnsi="Arial" w:cs="Arial"/>
          <w:sz w:val="20"/>
          <w:szCs w:val="20"/>
        </w:rPr>
        <w:t>si</w:t>
      </w:r>
      <w:r w:rsidRPr="00182CA4">
        <w:rPr>
          <w:rFonts w:ascii="Arial" w:hAnsi="Arial" w:cs="Arial"/>
          <w:sz w:val="20"/>
          <w:szCs w:val="20"/>
        </w:rPr>
        <w:t xml:space="preserve"> kapsamında Gizli Bilgi; ticari sır mahiyetinde ve/veya mülkiyeti altındaki bilgilerinin tamamı anlamına gelir; bunlara herhangi bir sınırlama olmaksızın,</w:t>
      </w:r>
      <w:r w:rsidR="00892FA3" w:rsidRPr="00182CA4">
        <w:rPr>
          <w:rFonts w:ascii="Arial" w:hAnsi="Arial" w:cs="Arial"/>
          <w:sz w:val="20"/>
          <w:szCs w:val="20"/>
        </w:rPr>
        <w:t xml:space="preserve"> Piyasa’da verilerin tamamı, işlem sistemine ilişkin tüm bilgiler,</w:t>
      </w:r>
      <w:r w:rsidRPr="00182CA4">
        <w:rPr>
          <w:rFonts w:ascii="Arial" w:hAnsi="Arial" w:cs="Arial"/>
          <w:sz w:val="20"/>
          <w:szCs w:val="20"/>
        </w:rPr>
        <w:t xml:space="preserve"> tasarım bilgileri, teknik bilgiler, ticari sırlar, fikir ve buluşlar, projeler, çizimler, modeller, yazılım programları, algoritmalar, yazılım modülleri, program kaynak kodları, teknik özellikler, ürün plan ve teknolojileri, yazılım kullanıcı kitapçıkları, pazarlama bilgileri, müşteri listeleri, tahmin ve değerlendirmeler, finansal raporlar, kontrat hükümleri, kayıtlar ve T</w:t>
      </w:r>
      <w:r w:rsidR="00C22715" w:rsidRPr="00182CA4">
        <w:rPr>
          <w:rFonts w:ascii="Arial" w:hAnsi="Arial" w:cs="Arial"/>
          <w:sz w:val="20"/>
          <w:szCs w:val="20"/>
        </w:rPr>
        <w:t xml:space="preserve">arafların </w:t>
      </w:r>
      <w:r w:rsidRPr="00182CA4">
        <w:rPr>
          <w:rFonts w:ascii="Arial" w:hAnsi="Arial" w:cs="Arial"/>
          <w:sz w:val="20"/>
          <w:szCs w:val="20"/>
        </w:rPr>
        <w:t xml:space="preserve">işiyle ilgili tüm bilgi ve malzemeler, </w:t>
      </w:r>
      <w:r w:rsidR="00C22715" w:rsidRPr="00182CA4">
        <w:rPr>
          <w:rFonts w:ascii="Arial" w:hAnsi="Arial" w:cs="Arial"/>
          <w:sz w:val="20"/>
          <w:szCs w:val="20"/>
        </w:rPr>
        <w:t>Tarafların</w:t>
      </w:r>
      <w:r w:rsidRPr="00182CA4">
        <w:rPr>
          <w:rFonts w:ascii="Arial" w:hAnsi="Arial" w:cs="Arial"/>
          <w:sz w:val="20"/>
          <w:szCs w:val="20"/>
        </w:rPr>
        <w:t xml:space="preserve"> kendisine, hissedarlarına, yatırımcılarına, müşterilerine ve danışmanlarına ilişkin her türlü ürün, mal ve hizmet, bunları elde etmede kullanılan yöntem, ticari sır, her türlü formül, know-how, patent, buluş, dizayn, müşteri/yatırımcı listeleri, bütçe, iş geliştirme, pazarlama ve fiyatlama plan ve stratejileri ve benzeri her türlü bilgiyi kapsar. </w:t>
      </w:r>
    </w:p>
    <w:p w14:paraId="75B88611"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B. Gizli Bilgi Kapsamında Olmayan Veriler </w:t>
      </w:r>
    </w:p>
    <w:p w14:paraId="42FC3CB3"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Gizli Bilgi alındığı tarihte, biliniyorsa ve bu durum delil(ler) ile kanıtlanabiliyorsa; Gizli Bilgiler</w:t>
      </w:r>
      <w:r w:rsidR="00892FA3" w:rsidRPr="00182CA4">
        <w:rPr>
          <w:rFonts w:ascii="Arial" w:hAnsi="Arial" w:cs="Arial"/>
          <w:sz w:val="20"/>
          <w:szCs w:val="20"/>
        </w:rPr>
        <w:t xml:space="preserve"> k</w:t>
      </w:r>
      <w:r w:rsidRPr="00182CA4">
        <w:rPr>
          <w:rFonts w:ascii="Arial" w:hAnsi="Arial" w:cs="Arial"/>
          <w:sz w:val="20"/>
          <w:szCs w:val="20"/>
        </w:rPr>
        <w:t xml:space="preserve">amu tarafından o sırada biliniyorsa veya </w:t>
      </w:r>
      <w:r w:rsidR="00C22715" w:rsidRPr="00182CA4">
        <w:rPr>
          <w:rFonts w:ascii="Arial" w:hAnsi="Arial" w:cs="Arial"/>
          <w:bCs/>
          <w:sz w:val="20"/>
          <w:szCs w:val="20"/>
        </w:rPr>
        <w:t>Tarafların</w:t>
      </w:r>
      <w:r w:rsidRPr="00182CA4">
        <w:rPr>
          <w:rFonts w:ascii="Arial" w:hAnsi="Arial" w:cs="Arial"/>
          <w:b/>
          <w:bCs/>
          <w:sz w:val="20"/>
          <w:szCs w:val="20"/>
        </w:rPr>
        <w:t xml:space="preserve"> </w:t>
      </w:r>
      <w:r w:rsidRPr="00182CA4">
        <w:rPr>
          <w:rFonts w:ascii="Arial" w:hAnsi="Arial" w:cs="Arial"/>
          <w:sz w:val="20"/>
          <w:szCs w:val="20"/>
        </w:rPr>
        <w:t xml:space="preserve">hiçbir kusuru olmaksızın kamuya daha sonra bildirilmişse; benzer kısıtlamalar olmaksızın ve işbu Sözleşme’yi ihlal etmeksizin üçüncü bir şahıstan, üçüncü şahsın </w:t>
      </w:r>
      <w:r w:rsidRPr="00182CA4">
        <w:rPr>
          <w:rFonts w:ascii="Arial" w:hAnsi="Arial" w:cs="Arial"/>
          <w:sz w:val="20"/>
          <w:szCs w:val="20"/>
        </w:rPr>
        <w:lastRenderedPageBreak/>
        <w:t xml:space="preserve">Gizli Bilgisini ifşa etmeme yükümlülüğü altında olmadığına ilişkin gerekli tüm araştırma ve incelemelerin yerine getirilmesini müteakip, kanuni bir şekilde alınmışlarsa ve bu durum delil(ler) ile kanıtlanabiliyorsa; </w:t>
      </w:r>
      <w:r w:rsidR="00892FA3" w:rsidRPr="00182CA4">
        <w:rPr>
          <w:rFonts w:ascii="Arial" w:hAnsi="Arial" w:cs="Arial"/>
          <w:sz w:val="20"/>
          <w:szCs w:val="20"/>
        </w:rPr>
        <w:t>d</w:t>
      </w:r>
      <w:r w:rsidRPr="00182CA4">
        <w:rPr>
          <w:rFonts w:ascii="Arial" w:hAnsi="Arial" w:cs="Arial"/>
          <w:sz w:val="20"/>
          <w:szCs w:val="20"/>
        </w:rPr>
        <w:t xml:space="preserve">evlete kanunlar çerçevesi içinde ifşa edilmesi gerekli ise; </w:t>
      </w:r>
      <w:r w:rsidR="00C22715" w:rsidRPr="00182CA4">
        <w:rPr>
          <w:rFonts w:ascii="Arial" w:hAnsi="Arial" w:cs="Arial"/>
          <w:sz w:val="20"/>
          <w:szCs w:val="20"/>
        </w:rPr>
        <w:t>diğer Taraf’ı</w:t>
      </w:r>
      <w:r w:rsidRPr="00182CA4">
        <w:rPr>
          <w:rFonts w:ascii="Arial" w:hAnsi="Arial" w:cs="Arial"/>
          <w:sz w:val="20"/>
          <w:szCs w:val="20"/>
        </w:rPr>
        <w:t xml:space="preserve"> önceden yazılı olarak bilgilendirmek suretiyle, yayımlanmaları veya Amaç dışında herhangi bir konuda kullanılmaları </w:t>
      </w:r>
      <w:r w:rsidR="00C22715" w:rsidRPr="00182CA4">
        <w:rPr>
          <w:rFonts w:ascii="Arial" w:hAnsi="Arial" w:cs="Arial"/>
          <w:sz w:val="20"/>
          <w:szCs w:val="20"/>
        </w:rPr>
        <w:t xml:space="preserve">diğer Taraf’ın </w:t>
      </w:r>
      <w:r w:rsidRPr="00182CA4">
        <w:rPr>
          <w:rFonts w:ascii="Arial" w:hAnsi="Arial" w:cs="Arial"/>
          <w:sz w:val="20"/>
          <w:szCs w:val="20"/>
        </w:rPr>
        <w:t xml:space="preserve">(e-posta dahil) yazılı izni ile onaylanmışsa, anılan veriler Gizli Bilgi kapsamında kabul edilmez. </w:t>
      </w:r>
    </w:p>
    <w:p w14:paraId="61B1890D"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C. Gizli Bilgi’yi Alan </w:t>
      </w:r>
      <w:r w:rsidR="00892FA3" w:rsidRPr="00182CA4">
        <w:rPr>
          <w:rFonts w:ascii="Arial" w:hAnsi="Arial" w:cs="Arial"/>
          <w:b/>
          <w:bCs/>
          <w:color w:val="auto"/>
          <w:sz w:val="20"/>
          <w:szCs w:val="20"/>
        </w:rPr>
        <w:t>Piyasa Katılımcısı’nın</w:t>
      </w:r>
      <w:r w:rsidRPr="00182CA4">
        <w:rPr>
          <w:rFonts w:ascii="Arial" w:hAnsi="Arial" w:cs="Arial"/>
          <w:b/>
          <w:bCs/>
          <w:color w:val="auto"/>
          <w:sz w:val="20"/>
          <w:szCs w:val="20"/>
        </w:rPr>
        <w:t xml:space="preserve"> Sorumlulukları </w:t>
      </w:r>
    </w:p>
    <w:p w14:paraId="72E39262" w14:textId="77777777" w:rsidR="00EC748B" w:rsidRPr="00182CA4" w:rsidRDefault="00892FA3"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b/>
          <w:bCs/>
          <w:sz w:val="20"/>
          <w:szCs w:val="20"/>
        </w:rPr>
        <w:t xml:space="preserve"> </w:t>
      </w:r>
      <w:r w:rsidRPr="00182CA4">
        <w:rPr>
          <w:rFonts w:ascii="Arial" w:hAnsi="Arial" w:cs="Arial"/>
          <w:sz w:val="20"/>
          <w:szCs w:val="20"/>
        </w:rPr>
        <w:t>Piyasa’da gerçekleştireceği işlemlerin tama</w:t>
      </w:r>
      <w:r w:rsidR="00C22715" w:rsidRPr="00182CA4">
        <w:rPr>
          <w:rFonts w:ascii="Arial" w:hAnsi="Arial" w:cs="Arial"/>
          <w:sz w:val="20"/>
          <w:szCs w:val="20"/>
        </w:rPr>
        <w:t>m</w:t>
      </w:r>
      <w:r w:rsidRPr="00182CA4">
        <w:rPr>
          <w:rFonts w:ascii="Arial" w:hAnsi="Arial" w:cs="Arial"/>
          <w:sz w:val="20"/>
          <w:szCs w:val="20"/>
        </w:rPr>
        <w:t>ında</w:t>
      </w:r>
      <w:r w:rsidR="00EC748B" w:rsidRPr="00182CA4">
        <w:rPr>
          <w:rFonts w:ascii="Arial" w:hAnsi="Arial" w:cs="Arial"/>
          <w:sz w:val="20"/>
          <w:szCs w:val="20"/>
        </w:rPr>
        <w:t>, TÜRİB’in bir borsa şirketi olduğu</w:t>
      </w:r>
      <w:r w:rsidR="00C22715" w:rsidRPr="00182CA4">
        <w:rPr>
          <w:rFonts w:ascii="Arial" w:hAnsi="Arial" w:cs="Arial"/>
          <w:sz w:val="20"/>
          <w:szCs w:val="20"/>
        </w:rPr>
        <w:t>nun</w:t>
      </w:r>
      <w:r w:rsidR="00EC748B" w:rsidRPr="00182CA4">
        <w:rPr>
          <w:rFonts w:ascii="Arial" w:hAnsi="Arial" w:cs="Arial"/>
          <w:sz w:val="20"/>
          <w:szCs w:val="20"/>
        </w:rPr>
        <w:t xml:space="preserve"> ve borsacılık faaliyetlerinden kaynaklı olarak yüksek hassasiyet gerektiren verilere sahip olduğunun bilincinde hareket edeceğini taahhüt eder. </w:t>
      </w:r>
    </w:p>
    <w:p w14:paraId="1F73B190" w14:textId="77777777" w:rsidR="00EC748B" w:rsidRPr="00182CA4" w:rsidRDefault="00034EDA"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sz w:val="20"/>
          <w:szCs w:val="20"/>
        </w:rPr>
        <w:t xml:space="preserve">, kendisi ile paylaşılan TÜRİB’in Gizli Bilgilerini, işbu </w:t>
      </w:r>
      <w:r w:rsidR="001050E5" w:rsidRPr="00182CA4">
        <w:rPr>
          <w:rFonts w:ascii="Arial" w:hAnsi="Arial" w:cs="Arial"/>
          <w:sz w:val="20"/>
          <w:szCs w:val="20"/>
        </w:rPr>
        <w:t xml:space="preserve">Gizlilik </w:t>
      </w:r>
      <w:r w:rsidR="00EC748B" w:rsidRPr="00182CA4">
        <w:rPr>
          <w:rFonts w:ascii="Arial" w:hAnsi="Arial" w:cs="Arial"/>
          <w:sz w:val="20"/>
          <w:szCs w:val="20"/>
        </w:rPr>
        <w:t>Sözleşme</w:t>
      </w:r>
      <w:r w:rsidR="001050E5" w:rsidRPr="00182CA4">
        <w:rPr>
          <w:rFonts w:ascii="Arial" w:hAnsi="Arial" w:cs="Arial"/>
          <w:sz w:val="20"/>
          <w:szCs w:val="20"/>
        </w:rPr>
        <w:t>si</w:t>
      </w:r>
      <w:r w:rsidR="00EC748B" w:rsidRPr="00182CA4">
        <w:rPr>
          <w:rFonts w:ascii="Arial" w:hAnsi="Arial" w:cs="Arial"/>
          <w:sz w:val="20"/>
          <w:szCs w:val="20"/>
        </w:rPr>
        <w:t xml:space="preserve">’nin 2 nci maddesinde tanımlanan Amaç dışında kullanmayacağını, açıklamayacağını, çoğaltmayacağını yazıya dökmeyeceğini, üretmeyeceğini veya yeniden tasarlamayacağını; TÜRİB’e ait Gizli Bilgilere en az kendi gizli ve ticari sır niteliği taşıyan bilgilerini korumakta gösterdiği özeni göstererek gerekli güvenlik önlemlerini uygulayacağını taahhüt eder. </w:t>
      </w:r>
    </w:p>
    <w:p w14:paraId="346FB3CF"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 xml:space="preserve">Piyasa Katılımcısı, </w:t>
      </w:r>
      <w:r w:rsidR="00EC748B" w:rsidRPr="00182CA4">
        <w:rPr>
          <w:rFonts w:ascii="Arial" w:hAnsi="Arial" w:cs="Arial"/>
          <w:sz w:val="20"/>
          <w:szCs w:val="20"/>
        </w:rPr>
        <w:t xml:space="preserve">işin niteliği gereği Gizli Bilgileri öğrenmesi zorunlu olan, Gizli Bilgilere erişim yetkisine ve/veya TÜRİB’e sağlanacak hizmet doğrultusunda TÜRİB’in Gizli Bilgilerini işleme ve saklama yetkisine sahip olacak olan </w:t>
      </w:r>
      <w:r w:rsidRPr="00182CA4">
        <w:rPr>
          <w:rFonts w:ascii="Arial" w:hAnsi="Arial" w:cs="Arial"/>
          <w:sz w:val="20"/>
          <w:szCs w:val="20"/>
        </w:rPr>
        <w:t xml:space="preserve">piyasa katılımcısı temsilcisi veya </w:t>
      </w:r>
      <w:r w:rsidR="00EC748B" w:rsidRPr="00182CA4">
        <w:rPr>
          <w:rFonts w:ascii="Arial" w:hAnsi="Arial" w:cs="Arial"/>
          <w:sz w:val="20"/>
          <w:szCs w:val="20"/>
        </w:rPr>
        <w:t xml:space="preserve">personeli dışında üçüncü bir kişi/kurum/kuruluş ile Gizli Bilgileri paylaşmayacağını, Gizli Bilgilere erişimi olan personeli anılan bilgilerin gizliliği hakkında uyarmayı, denetlemeyi, bu kişilerin gizlilik taahhüdü/gizlilik sözleşmesi altında çalışmasını sağlayacağını ve Taraflar arasında uyuşmazlık çıkması halinde personelin gizlilik taahhüdü/gizlilik sözleşmesini TÜRİB’e ibraz edeceğini taahhüt eder. </w:t>
      </w:r>
    </w:p>
    <w:p w14:paraId="3C51E584"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Yürürlükte olan kanun, usulüne uygun şekilde verilmiş olan bir mahkeme kararı veya idari emir gereği, </w:t>
      </w:r>
      <w:r w:rsidR="001050E5" w:rsidRPr="00182CA4">
        <w:rPr>
          <w:rFonts w:ascii="Arial" w:hAnsi="Arial" w:cs="Arial"/>
          <w:bCs/>
          <w:sz w:val="20"/>
          <w:szCs w:val="20"/>
        </w:rPr>
        <w:t xml:space="preserve">Piyasa Katılımcısı’ndan </w:t>
      </w:r>
      <w:r w:rsidRPr="00182CA4">
        <w:rPr>
          <w:rFonts w:ascii="Arial" w:hAnsi="Arial" w:cs="Arial"/>
          <w:sz w:val="20"/>
          <w:szCs w:val="20"/>
        </w:rPr>
        <w:t xml:space="preserve">Gizli Bilgileri ifşa etmesi talep edilir ise; </w:t>
      </w:r>
      <w:r w:rsidR="001050E5" w:rsidRPr="00182CA4">
        <w:rPr>
          <w:rFonts w:ascii="Arial" w:hAnsi="Arial" w:cs="Arial"/>
          <w:bCs/>
          <w:sz w:val="20"/>
          <w:szCs w:val="20"/>
        </w:rPr>
        <w:t>Piyasa Katılımcısı</w:t>
      </w:r>
      <w:r w:rsidRPr="00182CA4">
        <w:rPr>
          <w:rFonts w:ascii="Arial" w:hAnsi="Arial" w:cs="Arial"/>
          <w:sz w:val="20"/>
          <w:szCs w:val="20"/>
        </w:rPr>
        <w:t xml:space="preserve">, TÜRİB’e kendisine uygun koruyucu bir önlem almasına imkân vereceği gibi, Gizli Bilgilerin yalnızca talep edilen zorunlu kısmını ifşa edeceğini; hiçbir kusuru bulunmaksızın Gizli Bilgilerin herhangi bir üçüncü kişi tarafından ele geçirildiğini, açıklandığını veya kullanıldığını öğrendiği andan itibaren en geç </w:t>
      </w:r>
      <w:r w:rsidRPr="00182CA4">
        <w:rPr>
          <w:rFonts w:ascii="Arial" w:hAnsi="Arial" w:cs="Arial"/>
          <w:b/>
          <w:bCs/>
          <w:sz w:val="20"/>
          <w:szCs w:val="20"/>
        </w:rPr>
        <w:t xml:space="preserve">üç (3) saat </w:t>
      </w:r>
      <w:r w:rsidRPr="00182CA4">
        <w:rPr>
          <w:rFonts w:ascii="Arial" w:hAnsi="Arial" w:cs="Arial"/>
          <w:sz w:val="20"/>
          <w:szCs w:val="20"/>
        </w:rPr>
        <w:t xml:space="preserve">içerisinde bu hususlarla ilgili olarak TÜRİB’e yazılı bildirimde bulunacağını ve üçüncü kişinin açıklaması veya kullanımı sonucu TÜRİB’in uğradığı veya sonradan uğrayabileceği zararı telafi etmek için TÜRİB’in talep edeceği önlemleri alacağını kabul ve taahhüt eder. </w:t>
      </w:r>
    </w:p>
    <w:p w14:paraId="2CDEC036"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 xml:space="preserve">Piyasa Katılımcısı, </w:t>
      </w:r>
      <w:r w:rsidR="00EC748B" w:rsidRPr="00182CA4">
        <w:rPr>
          <w:rFonts w:ascii="Arial" w:hAnsi="Arial" w:cs="Arial"/>
          <w:sz w:val="20"/>
          <w:szCs w:val="20"/>
        </w:rPr>
        <w:t xml:space="preserve">Gizli Bilgileri, işbu Sözleşme’de tanımlanan amaç dışında çoğaltmayacağını, kendisine veya üçüncü kişilere elektronik ve/veya fiziksel ortamda hiçbir şekil ve surette aktarmayacağını ve yazıya dökmeyeceğini, gerekli olması halinde bile bu şekilde çıkartacağı her türlü nüsha, röprodüksiyon ve yazıya dökülmüş Gizli Bilgileri TÜRİB’in mülkiyeti olarak kabul edeceğini ve bunun dışındaki durumlarda kesinlikle bir çoğaltma ya da yazıcıya dökme işlemi gerçekleştirmeyeceğini taahhüt eder. </w:t>
      </w:r>
    </w:p>
    <w:p w14:paraId="7880A77D" w14:textId="77777777" w:rsidR="00EC748B"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w:t>
      </w:r>
      <w:r w:rsidR="001050E5" w:rsidRPr="00182CA4">
        <w:rPr>
          <w:rFonts w:ascii="Arial" w:hAnsi="Arial" w:cs="Arial"/>
          <w:sz w:val="20"/>
          <w:szCs w:val="20"/>
        </w:rPr>
        <w:t xml:space="preserve">Gizlilik </w:t>
      </w:r>
      <w:r w:rsidRPr="00182CA4">
        <w:rPr>
          <w:rFonts w:ascii="Arial" w:hAnsi="Arial" w:cs="Arial"/>
          <w:sz w:val="20"/>
          <w:szCs w:val="20"/>
        </w:rPr>
        <w:t>Sözleşme</w:t>
      </w:r>
      <w:r w:rsidR="001050E5" w:rsidRPr="00182CA4">
        <w:rPr>
          <w:rFonts w:ascii="Arial" w:hAnsi="Arial" w:cs="Arial"/>
          <w:sz w:val="20"/>
          <w:szCs w:val="20"/>
        </w:rPr>
        <w:t>si</w:t>
      </w:r>
      <w:r w:rsidRPr="00182CA4">
        <w:rPr>
          <w:rFonts w:ascii="Arial" w:hAnsi="Arial" w:cs="Arial"/>
          <w:sz w:val="20"/>
          <w:szCs w:val="20"/>
        </w:rPr>
        <w:t xml:space="preserve">’nin varlığı ve koşulları da Gizli Bilgi kapsamında olup </w:t>
      </w:r>
      <w:r w:rsidR="001050E5" w:rsidRPr="00182CA4">
        <w:rPr>
          <w:rFonts w:ascii="Arial" w:hAnsi="Arial" w:cs="Arial"/>
          <w:bCs/>
          <w:sz w:val="20"/>
          <w:szCs w:val="20"/>
        </w:rPr>
        <w:t>Piyasa Katılımcısı</w:t>
      </w:r>
      <w:r w:rsidRPr="00182CA4">
        <w:rPr>
          <w:rFonts w:ascii="Arial" w:hAnsi="Arial" w:cs="Arial"/>
          <w:sz w:val="20"/>
          <w:szCs w:val="20"/>
        </w:rPr>
        <w:t xml:space="preserve">, TÜRİB’in (e-posta dahil) yazılı izni olmadıkça TÜRİB’in adını herhangi bir reklam, ilan ya da başka herhangi bir ifşa işleminde kullanmayacağını taahhüt eder. </w:t>
      </w:r>
    </w:p>
    <w:p w14:paraId="7AA6585F"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SÖZLEŞME’NİN YÜRÜRLÜĞÜ VE İADE/İMHA </w:t>
      </w:r>
    </w:p>
    <w:p w14:paraId="5A993F5A"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Sözleşme’nin</w:t>
      </w:r>
      <w:r w:rsidR="00EC748B" w:rsidRPr="00182CA4">
        <w:rPr>
          <w:rFonts w:ascii="Arial" w:hAnsi="Arial" w:cs="Arial"/>
          <w:sz w:val="20"/>
          <w:szCs w:val="20"/>
        </w:rPr>
        <w:t xml:space="preserve"> sona </w:t>
      </w:r>
      <w:r w:rsidR="00C22715" w:rsidRPr="00182CA4">
        <w:rPr>
          <w:rFonts w:ascii="Arial" w:hAnsi="Arial" w:cs="Arial"/>
          <w:sz w:val="20"/>
          <w:szCs w:val="20"/>
        </w:rPr>
        <w:t>ermesinden</w:t>
      </w:r>
      <w:r w:rsidR="00EC748B" w:rsidRPr="00182CA4">
        <w:rPr>
          <w:rFonts w:ascii="Arial" w:hAnsi="Arial" w:cs="Arial"/>
          <w:sz w:val="20"/>
          <w:szCs w:val="20"/>
        </w:rPr>
        <w:t xml:space="preserve"> itibaren</w:t>
      </w:r>
      <w:r w:rsidR="00C22715" w:rsidRPr="00182CA4">
        <w:rPr>
          <w:rFonts w:ascii="Arial" w:hAnsi="Arial" w:cs="Arial"/>
          <w:sz w:val="20"/>
          <w:szCs w:val="20"/>
        </w:rPr>
        <w:t xml:space="preserve"> ve TÜRİB’in yazılı talebi üzerine Piyasa Katılımcısı</w:t>
      </w:r>
      <w:r w:rsidR="00EC748B" w:rsidRPr="00182CA4">
        <w:rPr>
          <w:rFonts w:ascii="Arial" w:hAnsi="Arial" w:cs="Arial"/>
          <w:sz w:val="20"/>
          <w:szCs w:val="20"/>
        </w:rPr>
        <w:t xml:space="preserve"> en geç </w:t>
      </w:r>
      <w:r w:rsidR="00EC748B" w:rsidRPr="00182CA4">
        <w:rPr>
          <w:rFonts w:ascii="Arial" w:hAnsi="Arial" w:cs="Arial"/>
          <w:b/>
          <w:bCs/>
          <w:sz w:val="20"/>
          <w:szCs w:val="20"/>
        </w:rPr>
        <w:t xml:space="preserve">2 (iki) iş günü </w:t>
      </w:r>
      <w:r w:rsidR="00EC748B" w:rsidRPr="00182CA4">
        <w:rPr>
          <w:rFonts w:ascii="Arial" w:hAnsi="Arial" w:cs="Arial"/>
          <w:sz w:val="20"/>
          <w:szCs w:val="20"/>
        </w:rPr>
        <w:t>içerisinde, Gizli Bilgi içeren her türlü materyal, bilgi, belge ve suretlerini, doküman, yazılımları, diskleri, projeleri ve bunların herhangi bir ortamdaki suretlerini, kopyalarını</w:t>
      </w:r>
      <w:r w:rsidR="005B7E3F" w:rsidRPr="00182CA4">
        <w:rPr>
          <w:rFonts w:ascii="Arial" w:hAnsi="Arial" w:cs="Arial"/>
          <w:sz w:val="20"/>
          <w:szCs w:val="20"/>
        </w:rPr>
        <w:t xml:space="preserve"> </w:t>
      </w:r>
      <w:r w:rsidR="00EC748B" w:rsidRPr="00182CA4">
        <w:rPr>
          <w:rFonts w:ascii="Arial" w:hAnsi="Arial" w:cs="Arial"/>
          <w:sz w:val="20"/>
          <w:szCs w:val="20"/>
        </w:rPr>
        <w:t xml:space="preserve">ve/veya TÜRİB araçlarını </w:t>
      </w:r>
      <w:r w:rsidR="005B7E3F" w:rsidRPr="00182CA4">
        <w:rPr>
          <w:rFonts w:ascii="Arial" w:hAnsi="Arial" w:cs="Arial"/>
          <w:sz w:val="20"/>
          <w:szCs w:val="20"/>
        </w:rPr>
        <w:t xml:space="preserve">kendisinde herhangi bir kopya kalmayacak şekilde </w:t>
      </w:r>
      <w:r w:rsidR="00EC748B" w:rsidRPr="00182CA4">
        <w:rPr>
          <w:rFonts w:ascii="Arial" w:hAnsi="Arial" w:cs="Arial"/>
          <w:sz w:val="20"/>
          <w:szCs w:val="20"/>
        </w:rPr>
        <w:t>iade ed</w:t>
      </w:r>
      <w:r w:rsidR="005B7E3F" w:rsidRPr="00182CA4">
        <w:rPr>
          <w:rFonts w:ascii="Arial" w:hAnsi="Arial" w:cs="Arial"/>
          <w:sz w:val="20"/>
          <w:szCs w:val="20"/>
        </w:rPr>
        <w:t>eceğini,</w:t>
      </w:r>
      <w:r w:rsidR="00EC748B" w:rsidRPr="00182CA4">
        <w:rPr>
          <w:rFonts w:ascii="Arial" w:hAnsi="Arial" w:cs="Arial"/>
          <w:sz w:val="20"/>
          <w:szCs w:val="20"/>
        </w:rPr>
        <w:t xml:space="preserve"> TÜRİB’in iade talebi bulunmadığı halde ise iade etmeksizin geri döndürülmesi imkânsız şekilde yok edeceğini ve kendisinde başkaca bilgi, belge veya araç kalmadığını (e-posta dâhil) yazılı olarak tasdik edeceğini taahhüt etmektedir. </w:t>
      </w:r>
    </w:p>
    <w:p w14:paraId="44204FDD" w14:textId="77777777" w:rsidR="00EC748B"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lastRenderedPageBreak/>
        <w:t xml:space="preserve">Gizli Bilgileri içeren materyallerin iade edilmesi ve/veya yok edilmesi, </w:t>
      </w:r>
      <w:r w:rsidR="001050E5" w:rsidRPr="00182CA4">
        <w:rPr>
          <w:rFonts w:ascii="Arial" w:hAnsi="Arial" w:cs="Arial"/>
          <w:bCs/>
          <w:sz w:val="20"/>
          <w:szCs w:val="20"/>
        </w:rPr>
        <w:t xml:space="preserve">Piyasa Katılımcısı’nın </w:t>
      </w:r>
      <w:r w:rsidRPr="00182CA4">
        <w:rPr>
          <w:rFonts w:ascii="Arial" w:hAnsi="Arial" w:cs="Arial"/>
          <w:sz w:val="20"/>
          <w:szCs w:val="20"/>
        </w:rPr>
        <w:t xml:space="preserve">işbu Sözleşme’den kaynaklanan sorumluluklarını sona erdirmez. Gizli Bilgileri içeren materyallerin iadesinden sonra da </w:t>
      </w:r>
      <w:r w:rsidR="001050E5" w:rsidRPr="00182CA4">
        <w:rPr>
          <w:rFonts w:ascii="Arial" w:hAnsi="Arial" w:cs="Arial"/>
          <w:bCs/>
          <w:sz w:val="20"/>
          <w:szCs w:val="20"/>
        </w:rPr>
        <w:t>Piyasa Katılımcısı</w:t>
      </w:r>
      <w:r w:rsidRPr="00182CA4">
        <w:rPr>
          <w:rFonts w:ascii="Arial" w:hAnsi="Arial" w:cs="Arial"/>
          <w:sz w:val="20"/>
          <w:szCs w:val="20"/>
        </w:rPr>
        <w:t xml:space="preserve">, işbu </w:t>
      </w:r>
      <w:r w:rsidR="001050E5" w:rsidRPr="00182CA4">
        <w:rPr>
          <w:rFonts w:ascii="Arial" w:hAnsi="Arial" w:cs="Arial"/>
          <w:sz w:val="20"/>
          <w:szCs w:val="20"/>
        </w:rPr>
        <w:t>Gizlilik Sözleşmesi’nde</w:t>
      </w:r>
      <w:r w:rsidRPr="00182CA4">
        <w:rPr>
          <w:rFonts w:ascii="Arial" w:hAnsi="Arial" w:cs="Arial"/>
          <w:sz w:val="20"/>
          <w:szCs w:val="20"/>
        </w:rPr>
        <w:t xml:space="preserve"> yer alan tüm yükümlülükleri ile bağlı olmaya devam edeceğini</w:t>
      </w:r>
      <w:r w:rsidR="001050E5" w:rsidRPr="00182CA4">
        <w:rPr>
          <w:rFonts w:ascii="Arial" w:hAnsi="Arial" w:cs="Arial"/>
          <w:sz w:val="20"/>
          <w:szCs w:val="20"/>
        </w:rPr>
        <w:t xml:space="preserve"> ve Gizlilik Sözleşmesi’nin süresiz olarak yürürlükte kalacağını</w:t>
      </w:r>
      <w:r w:rsidRPr="00182CA4">
        <w:rPr>
          <w:rFonts w:ascii="Arial" w:hAnsi="Arial" w:cs="Arial"/>
          <w:sz w:val="20"/>
          <w:szCs w:val="20"/>
        </w:rPr>
        <w:t xml:space="preserve"> kabul ve beyan eder. </w:t>
      </w:r>
    </w:p>
    <w:p w14:paraId="26A4A7E7"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SÖZLEŞME’NİN İHLALİ VE İHTİLAFLARIN HALLİ </w:t>
      </w:r>
    </w:p>
    <w:p w14:paraId="15CA21DC" w14:textId="77777777" w:rsidR="00EC748B" w:rsidRPr="00182CA4" w:rsidRDefault="00A33607"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sz w:val="20"/>
          <w:szCs w:val="20"/>
        </w:rPr>
        <w:t xml:space="preserve">, </w:t>
      </w:r>
      <w:r w:rsidRPr="00182CA4">
        <w:rPr>
          <w:rFonts w:ascii="Arial" w:hAnsi="Arial" w:cs="Arial"/>
          <w:sz w:val="20"/>
          <w:szCs w:val="20"/>
        </w:rPr>
        <w:t xml:space="preserve">Gizlilik </w:t>
      </w:r>
      <w:r w:rsidR="00EC748B" w:rsidRPr="00182CA4">
        <w:rPr>
          <w:rFonts w:ascii="Arial" w:hAnsi="Arial" w:cs="Arial"/>
          <w:sz w:val="20"/>
          <w:szCs w:val="20"/>
        </w:rPr>
        <w:t>Sözleşme</w:t>
      </w:r>
      <w:r w:rsidRPr="00182CA4">
        <w:rPr>
          <w:rFonts w:ascii="Arial" w:hAnsi="Arial" w:cs="Arial"/>
          <w:sz w:val="20"/>
          <w:szCs w:val="20"/>
        </w:rPr>
        <w:t>si</w:t>
      </w:r>
      <w:r w:rsidR="00EC748B" w:rsidRPr="00182CA4">
        <w:rPr>
          <w:rFonts w:ascii="Arial" w:hAnsi="Arial" w:cs="Arial"/>
          <w:sz w:val="20"/>
          <w:szCs w:val="20"/>
        </w:rPr>
        <w:t xml:space="preserve">’nin ihlali nedeniyle TÜRİB nezdinde ortaya çıkan veya çıkacak olan doğrudan ve dolaylı her türlü masraf, gider, zarar, tazminat ile yargılama giderlerini ivedilikle karşılamayı kabul, beyan ve taahhüt etmektedir. </w:t>
      </w:r>
    </w:p>
    <w:p w14:paraId="0681BFB4" w14:textId="77777777" w:rsidR="00A33607"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Sözleşme Türk hukukuna tabi olup, anlaşmanın yorumlanmasından ya da uygulamasından doğacak ihtilaflar, tarafların azami çabalarıyla, karşılıklı iyi niyet içerisinde halledilir. Ancak söz konusu olabilecek ihtilafların, tarafların çabalarıyla halledilmesi imkânsız olan durumlarda anlaşmazlık </w:t>
      </w:r>
      <w:r w:rsidR="00A33607" w:rsidRPr="00182CA4">
        <w:rPr>
          <w:rFonts w:ascii="Arial" w:hAnsi="Arial" w:cs="Arial"/>
          <w:sz w:val="20"/>
          <w:szCs w:val="20"/>
        </w:rPr>
        <w:t xml:space="preserve">Sözleşme’de belirlendiği şekilde </w:t>
      </w:r>
      <w:r w:rsidRPr="00182CA4">
        <w:rPr>
          <w:rFonts w:ascii="Arial" w:hAnsi="Arial" w:cs="Arial"/>
          <w:sz w:val="20"/>
          <w:szCs w:val="20"/>
        </w:rPr>
        <w:t xml:space="preserve">çözümlenir. </w:t>
      </w:r>
    </w:p>
    <w:p w14:paraId="3AA41A82"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SON HÜKÜMLER </w:t>
      </w:r>
    </w:p>
    <w:p w14:paraId="4499B6F5"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İşbu</w:t>
      </w:r>
      <w:r w:rsidR="00A33607" w:rsidRPr="00182CA4">
        <w:rPr>
          <w:rFonts w:ascii="Arial" w:hAnsi="Arial" w:cs="Arial"/>
          <w:sz w:val="20"/>
          <w:szCs w:val="20"/>
        </w:rPr>
        <w:t xml:space="preserve"> Gizlilik</w:t>
      </w:r>
      <w:r w:rsidRPr="00182CA4">
        <w:rPr>
          <w:rFonts w:ascii="Arial" w:hAnsi="Arial" w:cs="Arial"/>
          <w:sz w:val="20"/>
          <w:szCs w:val="20"/>
        </w:rPr>
        <w:t xml:space="preserve"> Sözleşme</w:t>
      </w:r>
      <w:r w:rsidR="00A33607" w:rsidRPr="00182CA4">
        <w:rPr>
          <w:rFonts w:ascii="Arial" w:hAnsi="Arial" w:cs="Arial"/>
          <w:sz w:val="20"/>
          <w:szCs w:val="20"/>
        </w:rPr>
        <w:t>si’nin</w:t>
      </w:r>
      <w:r w:rsidRPr="00182CA4">
        <w:rPr>
          <w:rFonts w:ascii="Arial" w:hAnsi="Arial" w:cs="Arial"/>
          <w:sz w:val="20"/>
          <w:szCs w:val="20"/>
        </w:rPr>
        <w:t xml:space="preserve"> hükümlerinden biri veya birkaçının, herhangi bir kanun veya düzenleme altında geçersiz, yasa</w:t>
      </w:r>
      <w:r w:rsidR="00A33607" w:rsidRPr="00182CA4">
        <w:rPr>
          <w:rFonts w:ascii="Arial" w:hAnsi="Arial" w:cs="Arial"/>
          <w:sz w:val="20"/>
          <w:szCs w:val="20"/>
        </w:rPr>
        <w:t xml:space="preserve"> </w:t>
      </w:r>
      <w:r w:rsidRPr="00182CA4">
        <w:rPr>
          <w:rFonts w:ascii="Arial" w:hAnsi="Arial" w:cs="Arial"/>
          <w:sz w:val="20"/>
          <w:szCs w:val="20"/>
        </w:rPr>
        <w:t xml:space="preserve">dışı ve uygulanamaz ilan edilmesi halinde, geride kalan hükümlerin geçerliliği, yasallığı ve uygulanabilirliği bundan hiçbir şekilde etkilenmeyecek veya zarar görmeyecektir. </w:t>
      </w:r>
    </w:p>
    <w:p w14:paraId="3EF18EAB" w14:textId="396EB3A4" w:rsidR="00ED7506" w:rsidRPr="00A32125" w:rsidRDefault="00EC748B" w:rsidP="00885DE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A32125">
        <w:rPr>
          <w:rFonts w:ascii="Arial" w:hAnsi="Arial" w:cs="Arial"/>
          <w:sz w:val="20"/>
          <w:szCs w:val="20"/>
        </w:rPr>
        <w:t>Taraflar Sözleşme’</w:t>
      </w:r>
      <w:r w:rsidR="00A33607" w:rsidRPr="00A32125">
        <w:rPr>
          <w:rFonts w:ascii="Arial" w:hAnsi="Arial" w:cs="Arial"/>
          <w:sz w:val="20"/>
          <w:szCs w:val="20"/>
        </w:rPr>
        <w:t xml:space="preserve">de yer alan yasal mukim </w:t>
      </w:r>
      <w:r w:rsidRPr="00A32125">
        <w:rPr>
          <w:rFonts w:ascii="Arial" w:hAnsi="Arial" w:cs="Arial"/>
          <w:sz w:val="20"/>
          <w:szCs w:val="20"/>
        </w:rPr>
        <w:t xml:space="preserve">adresleri </w:t>
      </w:r>
      <w:r w:rsidR="00A33607" w:rsidRPr="00A32125">
        <w:rPr>
          <w:rFonts w:ascii="Arial" w:hAnsi="Arial" w:cs="Arial"/>
          <w:sz w:val="20"/>
          <w:szCs w:val="20"/>
        </w:rPr>
        <w:t>ile KEP adreslerin</w:t>
      </w:r>
      <w:r w:rsidR="009E5D13" w:rsidRPr="00A32125">
        <w:rPr>
          <w:rFonts w:ascii="Arial" w:hAnsi="Arial" w:cs="Arial"/>
          <w:sz w:val="20"/>
          <w:szCs w:val="20"/>
        </w:rPr>
        <w:t>i</w:t>
      </w:r>
      <w:r w:rsidR="00A33607" w:rsidRPr="00A32125">
        <w:rPr>
          <w:rFonts w:ascii="Arial" w:hAnsi="Arial" w:cs="Arial"/>
          <w:sz w:val="20"/>
          <w:szCs w:val="20"/>
        </w:rPr>
        <w:t xml:space="preserve"> </w:t>
      </w:r>
      <w:r w:rsidRPr="00A32125">
        <w:rPr>
          <w:rFonts w:ascii="Arial" w:hAnsi="Arial" w:cs="Arial"/>
          <w:sz w:val="20"/>
          <w:szCs w:val="20"/>
        </w:rPr>
        <w:t xml:space="preserve">tebligat adresi olarak kabul eder. </w:t>
      </w:r>
      <w:r w:rsidR="00A33607" w:rsidRPr="00A32125">
        <w:rPr>
          <w:rFonts w:ascii="Arial" w:hAnsi="Arial" w:cs="Arial"/>
          <w:sz w:val="20"/>
          <w:szCs w:val="20"/>
        </w:rPr>
        <w:t>Gizlilik Sözleşmesi kapsamında yapılacak bildirimlerde Sözleşme’de belirlenen usule uyulur.</w:t>
      </w:r>
    </w:p>
    <w:p w14:paraId="781577BA" w14:textId="77777777" w:rsidR="00C517C4" w:rsidRPr="00182CA4" w:rsidRDefault="00A33607"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İşbu Gizlilik Sözleşmesi, Sözleşme tarihinde Taraflarca imzalanmış olup Sözleşme yürürlük tarihinde yürürlüğe girmiştir.</w:t>
      </w:r>
    </w:p>
    <w:tbl>
      <w:tblPr>
        <w:tblStyle w:val="TabloKlavuzu"/>
        <w:tblW w:w="0" w:type="auto"/>
        <w:jc w:val="center"/>
        <w:tblLook w:val="04A0" w:firstRow="1" w:lastRow="0" w:firstColumn="1" w:lastColumn="0" w:noHBand="0" w:noVBand="1"/>
      </w:tblPr>
      <w:tblGrid>
        <w:gridCol w:w="4394"/>
        <w:gridCol w:w="4531"/>
      </w:tblGrid>
      <w:tr w:rsidR="003C0A4B" w:rsidRPr="00182CA4" w14:paraId="1E986ABB" w14:textId="77777777" w:rsidTr="00266140">
        <w:trPr>
          <w:trHeight w:val="416"/>
          <w:jc w:val="center"/>
        </w:trPr>
        <w:tc>
          <w:tcPr>
            <w:tcW w:w="4394" w:type="dxa"/>
          </w:tcPr>
          <w:p w14:paraId="6A9F0B56"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r w:rsidRPr="00182CA4">
              <w:rPr>
                <w:rFonts w:ascii="Arial" w:hAnsi="Arial" w:cs="Arial"/>
                <w:b/>
                <w:color w:val="auto"/>
                <w:sz w:val="20"/>
                <w:szCs w:val="20"/>
              </w:rPr>
              <w:t>TÜRKİYE ÜRÜN İHTİSAS BORSASI A.Ş.</w:t>
            </w:r>
          </w:p>
        </w:tc>
        <w:tc>
          <w:tcPr>
            <w:tcW w:w="4531" w:type="dxa"/>
          </w:tcPr>
          <w:p w14:paraId="7282CA51" w14:textId="77777777" w:rsidR="00A33607" w:rsidRPr="00182CA4" w:rsidRDefault="00A33607" w:rsidP="00266140">
            <w:pPr>
              <w:pStyle w:val="Default"/>
              <w:spacing w:before="120" w:after="120" w:line="276" w:lineRule="auto"/>
              <w:jc w:val="center"/>
              <w:rPr>
                <w:rFonts w:ascii="Arial" w:hAnsi="Arial" w:cs="Arial"/>
                <w:color w:val="auto"/>
                <w:sz w:val="20"/>
                <w:szCs w:val="20"/>
              </w:rPr>
            </w:pPr>
            <w:r w:rsidRPr="00182CA4">
              <w:rPr>
                <w:rFonts w:ascii="Arial" w:hAnsi="Arial" w:cs="Arial"/>
                <w:b/>
                <w:color w:val="auto"/>
                <w:sz w:val="20"/>
                <w:szCs w:val="20"/>
              </w:rPr>
              <w:t>PİYASA KATILIMCISI</w:t>
            </w:r>
          </w:p>
        </w:tc>
      </w:tr>
      <w:tr w:rsidR="00A33607" w:rsidRPr="00182CA4" w14:paraId="33D66D85" w14:textId="77777777" w:rsidTr="00266140">
        <w:trPr>
          <w:trHeight w:val="416"/>
          <w:jc w:val="center"/>
        </w:trPr>
        <w:tc>
          <w:tcPr>
            <w:tcW w:w="4394" w:type="dxa"/>
          </w:tcPr>
          <w:p w14:paraId="58435196" w14:textId="77777777" w:rsidR="00A33607" w:rsidRPr="00182CA4" w:rsidRDefault="00A33607" w:rsidP="00266140">
            <w:pPr>
              <w:pStyle w:val="Default"/>
              <w:spacing w:before="120" w:after="120" w:line="276" w:lineRule="auto"/>
              <w:jc w:val="center"/>
              <w:rPr>
                <w:rFonts w:ascii="Arial" w:hAnsi="Arial" w:cs="Arial"/>
                <w:color w:val="auto"/>
                <w:sz w:val="20"/>
                <w:szCs w:val="20"/>
              </w:rPr>
            </w:pPr>
            <w:r w:rsidRPr="00182CA4">
              <w:rPr>
                <w:rFonts w:ascii="Arial" w:hAnsi="Arial" w:cs="Arial"/>
                <w:color w:val="auto"/>
                <w:sz w:val="20"/>
                <w:szCs w:val="20"/>
              </w:rPr>
              <w:t>Adına</w:t>
            </w:r>
          </w:p>
          <w:p w14:paraId="299DD68A" w14:textId="77777777" w:rsidR="00A33607" w:rsidRPr="00182CA4" w:rsidRDefault="00A33607" w:rsidP="00A91378">
            <w:pPr>
              <w:pStyle w:val="Default"/>
              <w:spacing w:before="120" w:after="120" w:line="276" w:lineRule="auto"/>
              <w:rPr>
                <w:rFonts w:ascii="Arial" w:hAnsi="Arial" w:cs="Arial"/>
                <w:b/>
                <w:color w:val="auto"/>
                <w:sz w:val="20"/>
                <w:szCs w:val="20"/>
              </w:rPr>
            </w:pPr>
          </w:p>
          <w:p w14:paraId="273C26F4"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p>
          <w:p w14:paraId="49AF28AB"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p>
        </w:tc>
        <w:tc>
          <w:tcPr>
            <w:tcW w:w="4531" w:type="dxa"/>
          </w:tcPr>
          <w:p w14:paraId="5FB813A4"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r>
    </w:tbl>
    <w:p w14:paraId="44345338" w14:textId="77777777" w:rsidR="00A33607" w:rsidRPr="00182CA4" w:rsidRDefault="00A33607" w:rsidP="00A33607">
      <w:pPr>
        <w:pStyle w:val="Default"/>
        <w:tabs>
          <w:tab w:val="left" w:pos="426"/>
        </w:tabs>
        <w:spacing w:before="120" w:after="120" w:line="276" w:lineRule="auto"/>
        <w:jc w:val="both"/>
        <w:rPr>
          <w:rFonts w:ascii="Arial" w:hAnsi="Arial" w:cs="Arial"/>
          <w:color w:val="auto"/>
          <w:sz w:val="20"/>
          <w:szCs w:val="20"/>
        </w:rPr>
      </w:pPr>
    </w:p>
    <w:p w14:paraId="26696542" w14:textId="77777777" w:rsidR="00A33607" w:rsidRPr="00182CA4" w:rsidRDefault="00A33607" w:rsidP="00EC748B">
      <w:pPr>
        <w:spacing w:before="120" w:after="120" w:line="276" w:lineRule="auto"/>
        <w:jc w:val="center"/>
        <w:outlineLvl w:val="0"/>
        <w:rPr>
          <w:rFonts w:ascii="Arial" w:hAnsi="Arial" w:cs="Arial"/>
          <w:b/>
          <w:sz w:val="20"/>
          <w:szCs w:val="20"/>
          <w:lang w:val="tr-TR"/>
        </w:rPr>
      </w:pPr>
      <w:r w:rsidRPr="00182CA4">
        <w:rPr>
          <w:rFonts w:ascii="Arial" w:hAnsi="Arial" w:cs="Arial"/>
          <w:b/>
          <w:sz w:val="20"/>
          <w:szCs w:val="20"/>
          <w:lang w:val="tr-TR"/>
        </w:rPr>
        <w:br w:type="page"/>
      </w:r>
    </w:p>
    <w:p w14:paraId="345E6D9E" w14:textId="77777777" w:rsidR="00F142C6" w:rsidRPr="00182CA4" w:rsidRDefault="00F142C6" w:rsidP="00EC748B">
      <w:pPr>
        <w:spacing w:before="120" w:after="120" w:line="276" w:lineRule="auto"/>
        <w:jc w:val="center"/>
        <w:outlineLvl w:val="0"/>
        <w:rPr>
          <w:rFonts w:ascii="Arial" w:hAnsi="Arial" w:cs="Arial"/>
          <w:b/>
          <w:sz w:val="20"/>
          <w:szCs w:val="20"/>
          <w:lang w:val="tr-TR"/>
        </w:rPr>
      </w:pPr>
      <w:r w:rsidRPr="00182CA4">
        <w:rPr>
          <w:rFonts w:ascii="Arial" w:hAnsi="Arial" w:cs="Arial"/>
          <w:b/>
          <w:sz w:val="20"/>
          <w:szCs w:val="20"/>
          <w:lang w:val="tr-TR"/>
        </w:rPr>
        <w:lastRenderedPageBreak/>
        <w:t>Ek-</w:t>
      </w:r>
      <w:r w:rsidR="003A7ADD" w:rsidRPr="00182CA4">
        <w:rPr>
          <w:rFonts w:ascii="Arial" w:hAnsi="Arial" w:cs="Arial"/>
          <w:b/>
          <w:sz w:val="20"/>
          <w:szCs w:val="20"/>
          <w:lang w:val="tr-TR"/>
        </w:rPr>
        <w:t>4</w:t>
      </w:r>
    </w:p>
    <w:p w14:paraId="25A01BAB" w14:textId="77777777" w:rsidR="00F142C6" w:rsidRPr="00182CA4" w:rsidRDefault="00F142C6" w:rsidP="00B8182A">
      <w:pPr>
        <w:spacing w:before="120" w:after="120" w:line="276" w:lineRule="auto"/>
        <w:jc w:val="center"/>
        <w:rPr>
          <w:rFonts w:ascii="Arial" w:hAnsi="Arial" w:cs="Arial"/>
          <w:b/>
          <w:sz w:val="20"/>
          <w:szCs w:val="20"/>
          <w:lang w:val="tr-TR"/>
        </w:rPr>
      </w:pPr>
      <w:r w:rsidRPr="00182CA4">
        <w:rPr>
          <w:rFonts w:ascii="Arial" w:hAnsi="Arial" w:cs="Arial"/>
          <w:b/>
          <w:sz w:val="20"/>
          <w:szCs w:val="20"/>
          <w:lang w:val="tr-TR"/>
        </w:rPr>
        <w:t>VERİ KORUMA PROTOKOLÜ</w:t>
      </w:r>
      <w:bookmarkEnd w:id="6"/>
    </w:p>
    <w:p w14:paraId="0A523DB9"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 xml:space="preserve">Madde </w:t>
      </w:r>
      <w:proofErr w:type="gramStart"/>
      <w:r w:rsidRPr="00182CA4">
        <w:rPr>
          <w:rFonts w:ascii="Arial" w:hAnsi="Arial" w:cs="Arial"/>
          <w:b/>
          <w:sz w:val="20"/>
          <w:szCs w:val="20"/>
          <w:lang w:val="tr-TR"/>
        </w:rPr>
        <w:t>1 -</w:t>
      </w:r>
      <w:proofErr w:type="gramEnd"/>
      <w:r w:rsidRPr="00182CA4">
        <w:rPr>
          <w:rFonts w:ascii="Arial" w:hAnsi="Arial" w:cs="Arial"/>
          <w:b/>
          <w:sz w:val="20"/>
          <w:szCs w:val="20"/>
          <w:lang w:val="tr-TR"/>
        </w:rPr>
        <w:t xml:space="preserve"> Taraflar</w:t>
      </w:r>
    </w:p>
    <w:p w14:paraId="1016AA71" w14:textId="77777777" w:rsidR="00C517C4" w:rsidRPr="00182CA4" w:rsidRDefault="00C517C4" w:rsidP="00C517C4">
      <w:pPr>
        <w:pStyle w:val="ListeParagraf"/>
        <w:numPr>
          <w:ilvl w:val="1"/>
          <w:numId w:val="13"/>
        </w:numPr>
        <w:tabs>
          <w:tab w:val="left" w:pos="426"/>
        </w:tabs>
        <w:spacing w:before="120" w:after="120" w:line="276" w:lineRule="auto"/>
        <w:ind w:left="0" w:firstLine="0"/>
        <w:jc w:val="both"/>
        <w:textAlignment w:val="baseline"/>
        <w:rPr>
          <w:rFonts w:ascii="Arial" w:hAnsi="Arial" w:cs="Arial"/>
          <w:sz w:val="20"/>
          <w:szCs w:val="20"/>
        </w:rPr>
      </w:pPr>
      <w:r w:rsidRPr="00182CA4">
        <w:rPr>
          <w:rFonts w:ascii="Arial" w:eastAsia="Times New Roman" w:hAnsi="Arial" w:cs="Arial"/>
          <w:sz w:val="20"/>
          <w:szCs w:val="20"/>
          <w:lang w:eastAsia="tr-TR"/>
        </w:rPr>
        <w:t xml:space="preserve">İşbu Türkiye Ürün İhtisas Borsası A.Ş. Uluslararası Ürün Piyasası </w:t>
      </w:r>
      <w:r w:rsidR="00750323" w:rsidRPr="00182CA4">
        <w:rPr>
          <w:rFonts w:ascii="Arial" w:eastAsia="Times New Roman" w:hAnsi="Arial" w:cs="Arial"/>
          <w:sz w:val="20"/>
          <w:szCs w:val="20"/>
          <w:lang w:eastAsia="tr-TR"/>
        </w:rPr>
        <w:t xml:space="preserve">Piyasa </w:t>
      </w:r>
      <w:r w:rsidRPr="00182CA4">
        <w:rPr>
          <w:rFonts w:ascii="Arial" w:eastAsia="Times New Roman" w:hAnsi="Arial" w:cs="Arial"/>
          <w:sz w:val="20"/>
          <w:szCs w:val="20"/>
          <w:lang w:eastAsia="tr-TR"/>
        </w:rPr>
        <w:t>Katılım</w:t>
      </w:r>
      <w:r w:rsidR="00750323" w:rsidRPr="00182CA4">
        <w:rPr>
          <w:rFonts w:ascii="Arial" w:eastAsia="Times New Roman" w:hAnsi="Arial" w:cs="Arial"/>
          <w:sz w:val="20"/>
          <w:szCs w:val="20"/>
          <w:lang w:eastAsia="tr-TR"/>
        </w:rPr>
        <w:t>cı</w:t>
      </w:r>
      <w:r w:rsidRPr="00182CA4">
        <w:rPr>
          <w:rFonts w:ascii="Arial" w:eastAsia="Times New Roman" w:hAnsi="Arial" w:cs="Arial"/>
          <w:sz w:val="20"/>
          <w:szCs w:val="20"/>
          <w:lang w:eastAsia="tr-TR"/>
        </w:rPr>
        <w:t xml:space="preserve"> Sözleşmesi’nin (</w:t>
      </w:r>
      <w:r w:rsidR="00263436" w:rsidRPr="00182CA4">
        <w:rPr>
          <w:rFonts w:ascii="Arial" w:eastAsia="Times New Roman" w:hAnsi="Arial" w:cs="Arial"/>
          <w:sz w:val="20"/>
          <w:szCs w:val="20"/>
          <w:lang w:eastAsia="tr-TR"/>
        </w:rPr>
        <w:t>“</w:t>
      </w:r>
      <w:r w:rsidRPr="00182CA4">
        <w:rPr>
          <w:rFonts w:ascii="Arial" w:eastAsia="Times New Roman" w:hAnsi="Arial" w:cs="Arial"/>
          <w:b/>
          <w:sz w:val="20"/>
          <w:szCs w:val="20"/>
          <w:lang w:eastAsia="tr-TR"/>
        </w:rPr>
        <w:t>Sözleşme</w:t>
      </w:r>
      <w:r w:rsidR="00263436" w:rsidRPr="00182CA4">
        <w:rPr>
          <w:rFonts w:ascii="Arial" w:eastAsia="Times New Roman" w:hAnsi="Arial" w:cs="Arial"/>
          <w:sz w:val="20"/>
          <w:szCs w:val="20"/>
          <w:lang w:eastAsia="tr-TR"/>
        </w:rPr>
        <w:t>”</w:t>
      </w:r>
      <w:r w:rsidRPr="00182CA4">
        <w:rPr>
          <w:rFonts w:ascii="Arial" w:eastAsia="Times New Roman" w:hAnsi="Arial" w:cs="Arial"/>
          <w:sz w:val="20"/>
          <w:szCs w:val="20"/>
          <w:lang w:eastAsia="tr-TR"/>
        </w:rPr>
        <w:t>) (</w:t>
      </w:r>
      <w:r w:rsidR="003A7ADD" w:rsidRPr="00182CA4">
        <w:rPr>
          <w:rFonts w:ascii="Arial" w:eastAsia="Times New Roman" w:hAnsi="Arial" w:cs="Arial"/>
          <w:sz w:val="20"/>
          <w:szCs w:val="20"/>
          <w:lang w:eastAsia="tr-TR"/>
        </w:rPr>
        <w:t>4</w:t>
      </w:r>
      <w:r w:rsidRPr="00182CA4">
        <w:rPr>
          <w:rFonts w:ascii="Arial" w:eastAsia="Times New Roman" w:hAnsi="Arial" w:cs="Arial"/>
          <w:sz w:val="20"/>
          <w:szCs w:val="20"/>
          <w:lang w:eastAsia="tr-TR"/>
        </w:rPr>
        <w:t>) numaralı eki ve ayrılmaz bir parçası olan Veri Koruma Protokolü;</w:t>
      </w:r>
    </w:p>
    <w:p w14:paraId="5095686C" w14:textId="77777777" w:rsidR="00C517C4" w:rsidRPr="00182CA4" w:rsidRDefault="00C517C4" w:rsidP="00C517C4">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Mustafa Kemal Mah. Dumlupınar Bul. No:252 TOBB Kuleleri C Blok K:1</w:t>
      </w:r>
      <w:r w:rsidR="00B174E7" w:rsidRPr="00182CA4">
        <w:rPr>
          <w:rFonts w:ascii="Arial" w:hAnsi="Arial" w:cs="Arial"/>
          <w:sz w:val="20"/>
          <w:szCs w:val="20"/>
        </w:rPr>
        <w:t>9</w:t>
      </w:r>
      <w:r w:rsidRPr="00182CA4">
        <w:rPr>
          <w:rFonts w:ascii="Arial" w:hAnsi="Arial" w:cs="Arial"/>
          <w:sz w:val="20"/>
          <w:szCs w:val="20"/>
        </w:rPr>
        <w:t xml:space="preserve"> Çankaya/ANKARA adresinde yasal mukim, </w:t>
      </w:r>
      <w:r w:rsidRPr="00182CA4">
        <w:rPr>
          <w:rFonts w:ascii="Arial" w:hAnsi="Arial" w:cs="Arial"/>
          <w:sz w:val="20"/>
          <w:szCs w:val="20"/>
          <w:lang w:val="tr-TR"/>
        </w:rPr>
        <w:t>Ankara Ticaret Sicil Müdürlüğü nezdinde 422656 sicil numarasıyla kayıtlı, Maltepe Vergi Dairesine 8790997211 sicil numarası ile kayıtlı, Türkiye Ürün İhtisas Borsası A.Ş. (bundan böyle “</w:t>
      </w:r>
      <w:r w:rsidRPr="00182CA4">
        <w:rPr>
          <w:rFonts w:ascii="Arial" w:hAnsi="Arial" w:cs="Arial"/>
          <w:b/>
          <w:sz w:val="20"/>
          <w:szCs w:val="20"/>
          <w:lang w:val="tr-TR"/>
        </w:rPr>
        <w:t>BORSA”</w:t>
      </w:r>
      <w:r w:rsidRPr="00182CA4">
        <w:rPr>
          <w:rFonts w:ascii="Arial" w:hAnsi="Arial" w:cs="Arial"/>
          <w:sz w:val="20"/>
          <w:szCs w:val="20"/>
          <w:lang w:val="tr-TR"/>
        </w:rPr>
        <w:t xml:space="preserve"> veya “</w:t>
      </w:r>
      <w:r w:rsidRPr="00182CA4">
        <w:rPr>
          <w:rFonts w:ascii="Arial" w:hAnsi="Arial" w:cs="Arial"/>
          <w:b/>
          <w:sz w:val="20"/>
          <w:szCs w:val="20"/>
          <w:lang w:val="tr-TR"/>
        </w:rPr>
        <w:t>TÜRİB”</w:t>
      </w:r>
      <w:r w:rsidRPr="00182CA4">
        <w:rPr>
          <w:rFonts w:ascii="Arial" w:hAnsi="Arial" w:cs="Arial"/>
          <w:sz w:val="20"/>
          <w:szCs w:val="20"/>
          <w:lang w:val="tr-TR"/>
        </w:rPr>
        <w:t xml:space="preserve"> olarak anılacaktır.) ile,</w:t>
      </w:r>
    </w:p>
    <w:p w14:paraId="0ED3D9FE" w14:textId="77777777" w:rsidR="00C517C4" w:rsidRPr="00182CA4" w:rsidRDefault="00C517C4" w:rsidP="00C517C4">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highlight w:val="yellow"/>
        </w:rPr>
        <w:t>[●]</w:t>
      </w:r>
      <w:r w:rsidRPr="00182CA4">
        <w:rPr>
          <w:rFonts w:ascii="Arial" w:hAnsi="Arial" w:cs="Arial"/>
          <w:sz w:val="20"/>
          <w:szCs w:val="20"/>
        </w:rPr>
        <w:t xml:space="preserve"> adresinde yasal mukim,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Ticaret Sicil Müdürlüğü nezdinde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numarasıyla kayıtlı, </w:t>
      </w:r>
      <w:r w:rsidRPr="00182CA4">
        <w:rPr>
          <w:rFonts w:ascii="Arial" w:hAnsi="Arial" w:cs="Arial"/>
          <w:sz w:val="20"/>
          <w:szCs w:val="20"/>
          <w:highlight w:val="yellow"/>
        </w:rPr>
        <w:t xml:space="preserve">[●] </w:t>
      </w:r>
      <w:r w:rsidRPr="00182CA4">
        <w:rPr>
          <w:rFonts w:ascii="Arial" w:hAnsi="Arial" w:cs="Arial"/>
          <w:sz w:val="20"/>
          <w:szCs w:val="20"/>
          <w:lang w:val="tr-TR"/>
        </w:rPr>
        <w:t xml:space="preserve">Vergi Dairesine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 ile kayıtlı,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bundan böyle </w:t>
      </w:r>
      <w:r w:rsidRPr="00182CA4">
        <w:rPr>
          <w:rFonts w:ascii="Arial" w:hAnsi="Arial" w:cs="Arial"/>
          <w:b/>
          <w:sz w:val="20"/>
          <w:szCs w:val="20"/>
          <w:lang w:val="tr-TR"/>
        </w:rPr>
        <w:t>“Piyasa Katılımcısı”</w:t>
      </w:r>
      <w:r w:rsidRPr="00182CA4">
        <w:rPr>
          <w:rFonts w:ascii="Arial" w:hAnsi="Arial" w:cs="Arial"/>
          <w:sz w:val="20"/>
          <w:szCs w:val="20"/>
          <w:lang w:val="tr-TR"/>
        </w:rPr>
        <w:t xml:space="preserve"> veya </w:t>
      </w:r>
      <w:r w:rsidRPr="00182CA4">
        <w:rPr>
          <w:rFonts w:ascii="Arial" w:hAnsi="Arial" w:cs="Arial"/>
          <w:b/>
          <w:sz w:val="20"/>
          <w:szCs w:val="20"/>
          <w:lang w:val="tr-TR"/>
        </w:rPr>
        <w:t>“Katılımcı”</w:t>
      </w:r>
      <w:r w:rsidRPr="00182CA4">
        <w:rPr>
          <w:rFonts w:ascii="Arial" w:hAnsi="Arial" w:cs="Arial"/>
          <w:sz w:val="20"/>
          <w:szCs w:val="20"/>
          <w:lang w:val="tr-TR"/>
        </w:rPr>
        <w:t xml:space="preserve"> olarak anılacaktır.)</w:t>
      </w:r>
    </w:p>
    <w:p w14:paraId="705EA82F" w14:textId="77777777" w:rsidR="00C517C4" w:rsidRPr="00182CA4" w:rsidRDefault="00C517C4" w:rsidP="007326A6">
      <w:pPr>
        <w:pStyle w:val="ListeParagraf"/>
        <w:spacing w:before="120" w:after="120" w:line="276" w:lineRule="auto"/>
        <w:ind w:left="0"/>
        <w:contextualSpacing w:val="0"/>
        <w:jc w:val="both"/>
        <w:rPr>
          <w:rFonts w:ascii="Arial" w:hAnsi="Arial" w:cs="Arial"/>
          <w:sz w:val="20"/>
          <w:szCs w:val="20"/>
          <w:lang w:val="tr-TR"/>
        </w:rPr>
      </w:pPr>
      <w:proofErr w:type="gramStart"/>
      <w:r w:rsidRPr="00182CA4">
        <w:rPr>
          <w:rFonts w:ascii="Arial" w:hAnsi="Arial" w:cs="Arial"/>
          <w:sz w:val="20"/>
          <w:szCs w:val="20"/>
          <w:lang w:val="tr-TR"/>
        </w:rPr>
        <w:t>arasında</w:t>
      </w:r>
      <w:proofErr w:type="gramEnd"/>
      <w:r w:rsidRPr="00182CA4">
        <w:rPr>
          <w:rFonts w:ascii="Arial" w:hAnsi="Arial" w:cs="Arial"/>
          <w:sz w:val="20"/>
          <w:szCs w:val="20"/>
          <w:lang w:val="tr-TR"/>
        </w:rPr>
        <w:t>, aşağıdaki hüküm ve koşullarda imzalanmıştır.</w:t>
      </w:r>
    </w:p>
    <w:p w14:paraId="7A66F4C7" w14:textId="77777777" w:rsidR="00C517C4" w:rsidRPr="00182CA4" w:rsidRDefault="00C517C4" w:rsidP="007326A6">
      <w:pPr>
        <w:pStyle w:val="ListeParagraf"/>
        <w:numPr>
          <w:ilvl w:val="1"/>
          <w:numId w:val="13"/>
        </w:numPr>
        <w:tabs>
          <w:tab w:val="left" w:pos="426"/>
        </w:tabs>
        <w:spacing w:before="120" w:after="120" w:line="276" w:lineRule="auto"/>
        <w:ind w:left="0" w:firstLine="0"/>
        <w:contextualSpacing w:val="0"/>
        <w:jc w:val="both"/>
        <w:textAlignment w:val="baseline"/>
        <w:rPr>
          <w:rFonts w:ascii="Arial" w:hAnsi="Arial" w:cs="Arial"/>
          <w:bCs/>
          <w:sz w:val="20"/>
          <w:szCs w:val="20"/>
          <w:lang w:val="tr-TR"/>
        </w:rPr>
      </w:pPr>
      <w:r w:rsidRPr="00182CA4">
        <w:rPr>
          <w:rFonts w:ascii="Arial" w:hAnsi="Arial" w:cs="Arial"/>
          <w:bCs/>
          <w:sz w:val="20"/>
          <w:szCs w:val="20"/>
          <w:lang w:val="tr-TR"/>
        </w:rPr>
        <w:t xml:space="preserve">İşbu </w:t>
      </w:r>
      <w:r w:rsidR="00B174E7" w:rsidRPr="00182CA4">
        <w:rPr>
          <w:rFonts w:ascii="Arial" w:hAnsi="Arial" w:cs="Arial"/>
          <w:bCs/>
          <w:sz w:val="20"/>
          <w:szCs w:val="20"/>
          <w:lang w:val="tr-TR"/>
        </w:rPr>
        <w:t>Veri Koruma Protokolü’nde</w:t>
      </w:r>
      <w:r w:rsidRPr="00182CA4">
        <w:rPr>
          <w:rFonts w:ascii="Arial" w:hAnsi="Arial" w:cs="Arial"/>
          <w:bCs/>
          <w:sz w:val="20"/>
          <w:szCs w:val="20"/>
          <w:lang w:val="tr-TR"/>
        </w:rPr>
        <w:t xml:space="preserve"> TÜRİB ve </w:t>
      </w:r>
      <w:r w:rsidRPr="00182CA4">
        <w:rPr>
          <w:rFonts w:ascii="Arial" w:hAnsi="Arial" w:cs="Arial"/>
          <w:sz w:val="20"/>
          <w:szCs w:val="20"/>
          <w:lang w:val="tr-TR"/>
        </w:rPr>
        <w:t>Piyasa Katılımcısı</w:t>
      </w:r>
      <w:r w:rsidRPr="00182CA4">
        <w:rPr>
          <w:rFonts w:ascii="Arial" w:hAnsi="Arial" w:cs="Arial"/>
          <w:bCs/>
          <w:sz w:val="20"/>
          <w:szCs w:val="20"/>
          <w:lang w:val="tr-TR"/>
        </w:rPr>
        <w:t xml:space="preserve"> ayrı ayrı “</w:t>
      </w:r>
      <w:r w:rsidRPr="00182CA4">
        <w:rPr>
          <w:rFonts w:ascii="Arial" w:hAnsi="Arial" w:cs="Arial"/>
          <w:b/>
          <w:bCs/>
          <w:sz w:val="20"/>
          <w:szCs w:val="20"/>
          <w:lang w:val="tr-TR"/>
        </w:rPr>
        <w:t>Taraf</w:t>
      </w:r>
      <w:r w:rsidRPr="00182CA4">
        <w:rPr>
          <w:rFonts w:ascii="Arial" w:hAnsi="Arial" w:cs="Arial"/>
          <w:bCs/>
          <w:sz w:val="20"/>
          <w:szCs w:val="20"/>
          <w:lang w:val="tr-TR"/>
        </w:rPr>
        <w:t>” ve birlikte “</w:t>
      </w:r>
      <w:r w:rsidRPr="00182CA4">
        <w:rPr>
          <w:rFonts w:ascii="Arial" w:hAnsi="Arial" w:cs="Arial"/>
          <w:b/>
          <w:bCs/>
          <w:sz w:val="20"/>
          <w:szCs w:val="20"/>
          <w:lang w:val="tr-TR"/>
        </w:rPr>
        <w:t>Taraflar</w:t>
      </w:r>
      <w:r w:rsidRPr="00182CA4">
        <w:rPr>
          <w:rFonts w:ascii="Arial" w:hAnsi="Arial" w:cs="Arial"/>
          <w:bCs/>
          <w:sz w:val="20"/>
          <w:szCs w:val="20"/>
          <w:lang w:val="tr-TR"/>
        </w:rPr>
        <w:t>” olarak anılacaktır.</w:t>
      </w:r>
    </w:p>
    <w:p w14:paraId="5AC97119" w14:textId="77777777" w:rsidR="00A33607" w:rsidRPr="00182CA4" w:rsidRDefault="007326A6" w:rsidP="00A91378">
      <w:pPr>
        <w:pStyle w:val="ListeParagraf"/>
        <w:numPr>
          <w:ilvl w:val="1"/>
          <w:numId w:val="13"/>
        </w:numPr>
        <w:tabs>
          <w:tab w:val="left" w:pos="426"/>
        </w:tabs>
        <w:spacing w:before="120" w:after="120" w:line="276" w:lineRule="auto"/>
        <w:ind w:left="0" w:firstLine="0"/>
        <w:contextualSpacing w:val="0"/>
        <w:jc w:val="both"/>
        <w:textAlignment w:val="baseline"/>
        <w:rPr>
          <w:rFonts w:ascii="Arial" w:hAnsi="Arial" w:cs="Arial"/>
          <w:sz w:val="20"/>
          <w:szCs w:val="20"/>
          <w:lang w:val="tr-TR"/>
        </w:rPr>
      </w:pPr>
      <w:r w:rsidRPr="00182CA4">
        <w:rPr>
          <w:rFonts w:ascii="Arial" w:hAnsi="Arial" w:cs="Arial"/>
          <w:bCs/>
          <w:sz w:val="20"/>
          <w:szCs w:val="20"/>
          <w:lang w:val="tr-TR"/>
        </w:rPr>
        <w:t>İşbu Veri Koruma Protokolü’nde yer alan terimler, Sözleşme’de tanımlandığı anlamda kullanılır.</w:t>
      </w:r>
    </w:p>
    <w:p w14:paraId="7D04C131"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Madde 2 – Konu, Amaç ve Kapsam</w:t>
      </w:r>
    </w:p>
    <w:p w14:paraId="3A747155" w14:textId="77777777" w:rsidR="00B174E7"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sz w:val="20"/>
          <w:szCs w:val="20"/>
          <w:lang w:val="tr-TR"/>
        </w:rPr>
        <w:t xml:space="preserve">İşbu Veri </w:t>
      </w:r>
      <w:r w:rsidR="007326A6" w:rsidRPr="00182CA4">
        <w:rPr>
          <w:rFonts w:ascii="Arial" w:hAnsi="Arial" w:cs="Arial"/>
          <w:sz w:val="20"/>
          <w:szCs w:val="20"/>
          <w:lang w:val="tr-TR"/>
        </w:rPr>
        <w:t xml:space="preserve">Koruma </w:t>
      </w:r>
      <w:r w:rsidRPr="00182CA4">
        <w:rPr>
          <w:rFonts w:ascii="Arial" w:hAnsi="Arial" w:cs="Arial"/>
          <w:sz w:val="20"/>
          <w:szCs w:val="20"/>
          <w:lang w:val="tr-TR"/>
        </w:rPr>
        <w:t xml:space="preserve">Protokolü, </w:t>
      </w:r>
      <w:r w:rsidR="00C517C4" w:rsidRPr="00182CA4">
        <w:rPr>
          <w:rFonts w:ascii="Arial" w:hAnsi="Arial" w:cs="Arial"/>
          <w:sz w:val="20"/>
          <w:szCs w:val="20"/>
          <w:lang w:val="tr-TR"/>
        </w:rPr>
        <w:t>Kanun, Yönetmelik,</w:t>
      </w:r>
      <w:r w:rsidRPr="00182CA4">
        <w:rPr>
          <w:rFonts w:ascii="Arial" w:hAnsi="Arial" w:cs="Arial"/>
          <w:sz w:val="20"/>
          <w:szCs w:val="20"/>
          <w:lang w:val="tr-TR"/>
        </w:rPr>
        <w:t xml:space="preserve"> </w:t>
      </w:r>
      <w:r w:rsidR="00DC2B18" w:rsidRPr="00182CA4">
        <w:rPr>
          <w:rFonts w:ascii="Arial" w:hAnsi="Arial" w:cs="Arial"/>
          <w:sz w:val="20"/>
          <w:szCs w:val="20"/>
          <w:lang w:val="tr-TR"/>
        </w:rPr>
        <w:t>Yönerge</w:t>
      </w:r>
      <w:r w:rsidRPr="00182CA4">
        <w:rPr>
          <w:rFonts w:ascii="Arial" w:hAnsi="Arial" w:cs="Arial"/>
          <w:sz w:val="20"/>
          <w:szCs w:val="20"/>
          <w:lang w:val="tr-TR"/>
        </w:rPr>
        <w:t xml:space="preserve"> ve </w:t>
      </w:r>
      <w:r w:rsidR="00DC2B18" w:rsidRPr="00182CA4">
        <w:rPr>
          <w:rFonts w:ascii="Arial" w:hAnsi="Arial" w:cs="Arial"/>
          <w:sz w:val="20"/>
          <w:szCs w:val="20"/>
          <w:lang w:val="tr-TR"/>
        </w:rPr>
        <w:t>Prosedür</w:t>
      </w:r>
      <w:r w:rsidRPr="00182CA4">
        <w:rPr>
          <w:rFonts w:ascii="Arial" w:hAnsi="Arial" w:cs="Arial"/>
          <w:sz w:val="20"/>
          <w:szCs w:val="20"/>
          <w:lang w:val="tr-TR"/>
        </w:rPr>
        <w:t xml:space="preserve"> ile Taraflar arasında </w:t>
      </w:r>
      <w:r w:rsidR="00C517C4" w:rsidRPr="00182CA4">
        <w:rPr>
          <w:rFonts w:ascii="Arial" w:hAnsi="Arial" w:cs="Arial"/>
          <w:sz w:val="20"/>
          <w:szCs w:val="20"/>
          <w:lang w:val="tr-TR"/>
        </w:rPr>
        <w:t>akdedilen</w:t>
      </w:r>
      <w:r w:rsidR="007326A6" w:rsidRPr="00182CA4">
        <w:rPr>
          <w:rFonts w:ascii="Arial" w:hAnsi="Arial" w:cs="Arial"/>
          <w:sz w:val="20"/>
          <w:szCs w:val="20"/>
          <w:lang w:val="tr-TR"/>
        </w:rPr>
        <w:t xml:space="preserve"> Sözleşme</w:t>
      </w:r>
      <w:r w:rsidR="00C517C4" w:rsidRPr="00182CA4">
        <w:rPr>
          <w:rFonts w:ascii="Arial" w:hAnsi="Arial" w:cs="Arial"/>
          <w:sz w:val="20"/>
          <w:szCs w:val="20"/>
          <w:lang w:val="tr-TR"/>
        </w:rPr>
        <w:t xml:space="preserve"> </w:t>
      </w:r>
      <w:r w:rsidRPr="00182CA4">
        <w:rPr>
          <w:rFonts w:ascii="Arial" w:hAnsi="Arial" w:cs="Arial"/>
          <w:sz w:val="20"/>
          <w:szCs w:val="20"/>
          <w:lang w:val="tr-TR"/>
        </w:rPr>
        <w:t>kapsamında söz konusu olan hukuki ilişki çerçevesinde Tarafların karşılıklı olarak birbirlerinden elde edebileceği, erişebileceği, erişme yetkisinin olabileceği, paylaşabilecekleri her türlü kişisel verinin işlenmesi faaliyetlerinin mevzuata uygun olarak yürütülmesi ile ilgili, Tarafların karşılıklı hak ve yükümlülüklerinin düzenlenmesi amacıyla imzalanmıştır.</w:t>
      </w:r>
    </w:p>
    <w:p w14:paraId="202C9F86" w14:textId="77777777" w:rsidR="00F142C6" w:rsidRPr="00182CA4" w:rsidRDefault="00F142C6" w:rsidP="00EC748B">
      <w:pPr>
        <w:spacing w:before="120" w:after="120" w:line="276" w:lineRule="auto"/>
        <w:jc w:val="both"/>
        <w:rPr>
          <w:rFonts w:ascii="Arial" w:hAnsi="Arial" w:cs="Arial"/>
          <w:b/>
          <w:sz w:val="20"/>
          <w:szCs w:val="20"/>
          <w:lang w:val="tr-TR"/>
        </w:rPr>
      </w:pPr>
      <w:r w:rsidRPr="00182CA4">
        <w:rPr>
          <w:rFonts w:ascii="Arial" w:hAnsi="Arial" w:cs="Arial"/>
          <w:b/>
          <w:sz w:val="20"/>
          <w:szCs w:val="20"/>
          <w:lang w:val="tr-TR"/>
        </w:rPr>
        <w:t xml:space="preserve">Madde 3 – Kişisel Veri </w:t>
      </w:r>
    </w:p>
    <w:p w14:paraId="6AF0A2C1" w14:textId="77777777" w:rsidR="00F142C6"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sz w:val="20"/>
          <w:szCs w:val="20"/>
          <w:lang w:val="tr-TR"/>
        </w:rPr>
        <w:t xml:space="preserve">İşbu Veri </w:t>
      </w:r>
      <w:r w:rsidR="001A1CE2" w:rsidRPr="00182CA4">
        <w:rPr>
          <w:rFonts w:ascii="Arial" w:hAnsi="Arial" w:cs="Arial"/>
          <w:sz w:val="20"/>
          <w:szCs w:val="20"/>
          <w:lang w:val="tr-TR"/>
        </w:rPr>
        <w:t xml:space="preserve">Koruma </w:t>
      </w:r>
      <w:r w:rsidRPr="00182CA4">
        <w:rPr>
          <w:rFonts w:ascii="Arial" w:hAnsi="Arial" w:cs="Arial"/>
          <w:sz w:val="20"/>
          <w:szCs w:val="20"/>
          <w:lang w:val="tr-TR"/>
        </w:rPr>
        <w:t>Protokolü kapsamında Tarafların karşılıklı olarak birbirleri arasında aktarılabilecek, erişim sağlanabilecek, paylaşılabilecek gerçek kişilerin kimliğini belirleyen veya belirlenebilmesini sağlayan her türlü bilgi “</w:t>
      </w:r>
      <w:r w:rsidRPr="00182CA4">
        <w:rPr>
          <w:rFonts w:ascii="Arial" w:hAnsi="Arial" w:cs="Arial"/>
          <w:b/>
          <w:sz w:val="20"/>
          <w:szCs w:val="20"/>
          <w:lang w:val="tr-TR"/>
        </w:rPr>
        <w:t>Kişisel Veri</w:t>
      </w:r>
      <w:r w:rsidRPr="00182CA4">
        <w:rPr>
          <w:rFonts w:ascii="Arial" w:hAnsi="Arial" w:cs="Arial"/>
          <w:sz w:val="20"/>
          <w:szCs w:val="20"/>
          <w:lang w:val="tr-TR"/>
        </w:rPr>
        <w:t xml:space="preserve">” olarak addedilecektir. İşbu Protokol kapsamında olabilecek Kişisel Veriler aşağıdaki tabloda belirtilmiştir: </w:t>
      </w:r>
    </w:p>
    <w:tbl>
      <w:tblPr>
        <w:tblStyle w:val="TabloKlavuzu1"/>
        <w:tblW w:w="9072" w:type="dxa"/>
        <w:tblInd w:w="-5" w:type="dxa"/>
        <w:tblLook w:val="04A0" w:firstRow="1" w:lastRow="0" w:firstColumn="1" w:lastColumn="0" w:noHBand="0" w:noVBand="1"/>
      </w:tblPr>
      <w:tblGrid>
        <w:gridCol w:w="2552"/>
        <w:gridCol w:w="6520"/>
      </w:tblGrid>
      <w:tr w:rsidR="003C0A4B" w:rsidRPr="00182CA4" w14:paraId="7A78C31F" w14:textId="77777777" w:rsidTr="00A86358">
        <w:tc>
          <w:tcPr>
            <w:tcW w:w="2552" w:type="dxa"/>
          </w:tcPr>
          <w:p w14:paraId="2CA0C678"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b/>
                <w:sz w:val="20"/>
                <w:szCs w:val="20"/>
                <w:lang w:val="tr-TR"/>
              </w:rPr>
              <w:t>Veri Kategorisi</w:t>
            </w:r>
          </w:p>
        </w:tc>
        <w:tc>
          <w:tcPr>
            <w:tcW w:w="6520" w:type="dxa"/>
          </w:tcPr>
          <w:p w14:paraId="2EEAA2EA"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b/>
                <w:sz w:val="20"/>
                <w:szCs w:val="20"/>
                <w:lang w:val="tr-TR"/>
              </w:rPr>
              <w:t>Kişisel Veri Türü</w:t>
            </w:r>
          </w:p>
        </w:tc>
      </w:tr>
      <w:tr w:rsidR="003C0A4B" w:rsidRPr="00182CA4" w14:paraId="3355470C" w14:textId="77777777" w:rsidTr="00A86358">
        <w:tc>
          <w:tcPr>
            <w:tcW w:w="2552" w:type="dxa"/>
          </w:tcPr>
          <w:p w14:paraId="05E26D7B"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Kimlik Bilgileri</w:t>
            </w:r>
          </w:p>
        </w:tc>
        <w:tc>
          <w:tcPr>
            <w:tcW w:w="6520" w:type="dxa"/>
          </w:tcPr>
          <w:p w14:paraId="5A8ECCD7"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 xml:space="preserve">Ad-soyad, T.C. kimlik numarası, imza </w:t>
            </w:r>
          </w:p>
        </w:tc>
      </w:tr>
      <w:tr w:rsidR="003C0A4B" w:rsidRPr="00182CA4" w14:paraId="6A0F2540" w14:textId="77777777" w:rsidTr="00A86358">
        <w:tc>
          <w:tcPr>
            <w:tcW w:w="2552" w:type="dxa"/>
          </w:tcPr>
          <w:p w14:paraId="69936342"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İletişim Bilgileri</w:t>
            </w:r>
          </w:p>
        </w:tc>
        <w:tc>
          <w:tcPr>
            <w:tcW w:w="6520" w:type="dxa"/>
          </w:tcPr>
          <w:p w14:paraId="5653DB41"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 xml:space="preserve">Adres, </w:t>
            </w:r>
            <w:r w:rsidRPr="00182CA4">
              <w:rPr>
                <w:rFonts w:ascii="Arial" w:hAnsi="Arial" w:cs="Arial"/>
                <w:sz w:val="20"/>
                <w:szCs w:val="20"/>
              </w:rPr>
              <w:t>e-posta, telefon numara</w:t>
            </w:r>
            <w:r w:rsidRPr="00182CA4">
              <w:rPr>
                <w:rFonts w:ascii="Arial" w:hAnsi="Arial" w:cs="Arial"/>
                <w:sz w:val="20"/>
                <w:szCs w:val="20"/>
                <w:lang w:eastAsia="tr-TR"/>
              </w:rPr>
              <w:t>sı</w:t>
            </w:r>
          </w:p>
        </w:tc>
      </w:tr>
      <w:tr w:rsidR="003C0A4B" w:rsidRPr="00182CA4" w14:paraId="2B5A98A0" w14:textId="77777777" w:rsidTr="00A86358">
        <w:trPr>
          <w:trHeight w:val="216"/>
        </w:trPr>
        <w:tc>
          <w:tcPr>
            <w:tcW w:w="2552" w:type="dxa"/>
          </w:tcPr>
          <w:p w14:paraId="621503E1" w14:textId="77777777" w:rsidR="00F142C6" w:rsidRPr="00182CA4" w:rsidRDefault="00F142C6" w:rsidP="00A91378">
            <w:pPr>
              <w:spacing w:line="276" w:lineRule="auto"/>
              <w:jc w:val="both"/>
              <w:rPr>
                <w:rFonts w:ascii="Arial" w:hAnsi="Arial" w:cs="Arial"/>
                <w:sz w:val="20"/>
                <w:szCs w:val="20"/>
                <w:lang w:val="tr-TR"/>
              </w:rPr>
            </w:pPr>
            <w:r w:rsidRPr="00182CA4">
              <w:rPr>
                <w:rFonts w:ascii="Arial" w:hAnsi="Arial" w:cs="Arial"/>
                <w:sz w:val="20"/>
                <w:szCs w:val="20"/>
                <w:lang w:val="tr-TR"/>
              </w:rPr>
              <w:t>Görsel ve İşitsel Kayıtlar</w:t>
            </w:r>
          </w:p>
        </w:tc>
        <w:tc>
          <w:tcPr>
            <w:tcW w:w="6520" w:type="dxa"/>
          </w:tcPr>
          <w:p w14:paraId="5B42C3B3" w14:textId="77777777" w:rsidR="00F142C6" w:rsidRPr="00182CA4" w:rsidRDefault="00F142C6" w:rsidP="00A91378">
            <w:pPr>
              <w:spacing w:line="276" w:lineRule="auto"/>
              <w:jc w:val="both"/>
              <w:rPr>
                <w:rFonts w:ascii="Arial" w:hAnsi="Arial" w:cs="Arial"/>
                <w:b/>
                <w:sz w:val="20"/>
                <w:szCs w:val="20"/>
                <w:lang w:val="tr-TR"/>
              </w:rPr>
            </w:pPr>
            <w:r w:rsidRPr="00182CA4">
              <w:rPr>
                <w:rFonts w:ascii="Arial" w:hAnsi="Arial" w:cs="Arial"/>
                <w:sz w:val="20"/>
                <w:szCs w:val="20"/>
                <w:lang w:val="tr-TR"/>
              </w:rPr>
              <w:t>Toplantı kayıtları</w:t>
            </w:r>
          </w:p>
        </w:tc>
      </w:tr>
    </w:tbl>
    <w:p w14:paraId="4D9DE97F" w14:textId="0A066C3A" w:rsidR="00F142C6" w:rsidRPr="00182CA4" w:rsidRDefault="00F142C6" w:rsidP="00EC748B">
      <w:pPr>
        <w:spacing w:before="120" w:after="120" w:line="276" w:lineRule="auto"/>
        <w:jc w:val="both"/>
        <w:rPr>
          <w:rFonts w:ascii="Arial" w:hAnsi="Arial" w:cs="Arial"/>
          <w:i/>
          <w:sz w:val="20"/>
          <w:szCs w:val="20"/>
          <w:lang w:val="tr-TR"/>
        </w:rPr>
      </w:pPr>
      <w:r w:rsidRPr="00182CA4">
        <w:rPr>
          <w:rFonts w:ascii="Arial" w:hAnsi="Arial" w:cs="Arial"/>
          <w:i/>
          <w:sz w:val="20"/>
          <w:szCs w:val="20"/>
          <w:lang w:val="tr-TR"/>
        </w:rPr>
        <w:t xml:space="preserve">İşbu Veri </w:t>
      </w:r>
      <w:r w:rsidR="001A1CE2" w:rsidRPr="00182CA4">
        <w:rPr>
          <w:rFonts w:ascii="Arial" w:hAnsi="Arial" w:cs="Arial"/>
          <w:i/>
          <w:sz w:val="20"/>
          <w:szCs w:val="20"/>
          <w:lang w:val="tr-TR"/>
        </w:rPr>
        <w:t xml:space="preserve">Koruma </w:t>
      </w:r>
      <w:r w:rsidRPr="00182CA4">
        <w:rPr>
          <w:rFonts w:ascii="Arial" w:hAnsi="Arial" w:cs="Arial"/>
          <w:i/>
          <w:sz w:val="20"/>
          <w:szCs w:val="20"/>
          <w:lang w:val="tr-TR"/>
        </w:rPr>
        <w:t xml:space="preserve">Protokolü’nde kullanılan ve tanımlanmayan terimler </w:t>
      </w:r>
      <w:r w:rsidR="00ED7506" w:rsidRPr="00182CA4">
        <w:rPr>
          <w:rFonts w:ascii="Arial" w:hAnsi="Arial" w:cs="Arial"/>
          <w:i/>
          <w:sz w:val="20"/>
          <w:szCs w:val="20"/>
          <w:lang w:val="tr-TR"/>
        </w:rPr>
        <w:t xml:space="preserve">24/3/2016 tarihli ve </w:t>
      </w:r>
      <w:r w:rsidRPr="00182CA4">
        <w:rPr>
          <w:rFonts w:ascii="Arial" w:hAnsi="Arial" w:cs="Arial"/>
          <w:i/>
          <w:sz w:val="20"/>
          <w:szCs w:val="20"/>
          <w:lang w:val="tr-TR"/>
        </w:rPr>
        <w:t xml:space="preserve">6698 sayılı Kişisel Verilerin Korunması Kanunu (KVKK) ve ilgili ikincil mevzuatta atfedilen anlamlara sahip olacaktır. </w:t>
      </w:r>
    </w:p>
    <w:p w14:paraId="3E138FE5" w14:textId="77777777" w:rsidR="00F142C6" w:rsidRPr="00182CA4" w:rsidRDefault="00F142C6" w:rsidP="00EC748B">
      <w:pPr>
        <w:spacing w:before="120" w:after="120" w:line="276" w:lineRule="auto"/>
        <w:jc w:val="both"/>
        <w:rPr>
          <w:rFonts w:ascii="Arial" w:hAnsi="Arial" w:cs="Arial"/>
          <w:sz w:val="20"/>
          <w:szCs w:val="20"/>
          <w:lang w:val="tr-TR"/>
        </w:rPr>
      </w:pPr>
      <w:r w:rsidRPr="00182CA4">
        <w:rPr>
          <w:rFonts w:ascii="Arial" w:hAnsi="Arial" w:cs="Arial"/>
          <w:b/>
          <w:sz w:val="20"/>
          <w:szCs w:val="20"/>
          <w:lang w:val="tr-TR"/>
        </w:rPr>
        <w:t xml:space="preserve">Madde </w:t>
      </w:r>
      <w:proofErr w:type="gramStart"/>
      <w:r w:rsidRPr="00182CA4">
        <w:rPr>
          <w:rFonts w:ascii="Arial" w:hAnsi="Arial" w:cs="Arial"/>
          <w:b/>
          <w:sz w:val="20"/>
          <w:szCs w:val="20"/>
          <w:lang w:val="tr-TR"/>
        </w:rPr>
        <w:t>4 -</w:t>
      </w:r>
      <w:proofErr w:type="gramEnd"/>
      <w:r w:rsidRPr="00182CA4">
        <w:rPr>
          <w:rFonts w:ascii="Arial" w:hAnsi="Arial" w:cs="Arial"/>
          <w:b/>
          <w:sz w:val="20"/>
          <w:szCs w:val="20"/>
          <w:lang w:val="tr-TR"/>
        </w:rPr>
        <w:t xml:space="preserve"> Kişisel Verilerin İşlenmesine İlişkin Tarafların Yükümlülükleri</w:t>
      </w:r>
    </w:p>
    <w:p w14:paraId="0F84071B" w14:textId="77777777" w:rsidR="00F142C6" w:rsidRPr="00182CA4" w:rsidRDefault="00F142C6" w:rsidP="00263436">
      <w:pPr>
        <w:numPr>
          <w:ilvl w:val="0"/>
          <w:numId w:val="7"/>
        </w:numPr>
        <w:tabs>
          <w:tab w:val="left" w:pos="426"/>
        </w:tabs>
        <w:spacing w:before="120" w:after="120" w:line="276" w:lineRule="auto"/>
        <w:ind w:left="0" w:firstLine="0"/>
        <w:jc w:val="both"/>
        <w:rPr>
          <w:rFonts w:ascii="Arial" w:hAnsi="Arial" w:cs="Arial"/>
          <w:sz w:val="20"/>
          <w:szCs w:val="20"/>
          <w:lang w:val="tr-TR"/>
        </w:rPr>
      </w:pPr>
      <w:r w:rsidRPr="00182CA4">
        <w:rPr>
          <w:rFonts w:ascii="Arial" w:hAnsi="Arial" w:cs="Arial"/>
          <w:sz w:val="20"/>
          <w:szCs w:val="20"/>
          <w:lang w:val="tr-TR"/>
        </w:rPr>
        <w:t xml:space="preserve">Taraflardan herhangi biri, </w:t>
      </w:r>
      <w:r w:rsidRPr="00182CA4">
        <w:rPr>
          <w:rFonts w:ascii="Arial" w:hAnsi="Arial" w:cs="Arial"/>
          <w:sz w:val="20"/>
          <w:szCs w:val="20"/>
        </w:rPr>
        <w:t xml:space="preserve">Madde 2’de belirtilen hukuki amaçlarla </w:t>
      </w:r>
      <w:r w:rsidRPr="00182CA4">
        <w:rPr>
          <w:rFonts w:ascii="Arial" w:hAnsi="Arial" w:cs="Arial"/>
          <w:sz w:val="20"/>
          <w:szCs w:val="20"/>
          <w:lang w:val="tr-TR"/>
        </w:rPr>
        <w:t>bağlantılı olarak diğer Taraf’tan elde ettiği ve Madde 3’te yer alan tabloda sayılan Kişisel Verileri işlemesi halinde:</w:t>
      </w:r>
    </w:p>
    <w:p w14:paraId="57115227" w14:textId="77777777" w:rsidR="00F142C6" w:rsidRPr="00182CA4" w:rsidRDefault="00F142C6" w:rsidP="00EC748B">
      <w:pPr>
        <w:numPr>
          <w:ilvl w:val="1"/>
          <w:numId w:val="7"/>
        </w:numPr>
        <w:tabs>
          <w:tab w:val="left" w:pos="426"/>
          <w:tab w:val="left" w:pos="993"/>
        </w:tabs>
        <w:spacing w:before="120" w:after="120" w:line="276" w:lineRule="auto"/>
        <w:ind w:left="0" w:firstLine="709"/>
        <w:jc w:val="both"/>
        <w:rPr>
          <w:rFonts w:ascii="Arial" w:hAnsi="Arial" w:cs="Arial"/>
          <w:sz w:val="20"/>
          <w:szCs w:val="20"/>
        </w:rPr>
      </w:pPr>
      <w:r w:rsidRPr="00182CA4">
        <w:rPr>
          <w:rFonts w:ascii="Arial" w:hAnsi="Arial" w:cs="Arial"/>
          <w:sz w:val="20"/>
          <w:szCs w:val="20"/>
        </w:rPr>
        <w:t xml:space="preserve">Kişisel Verileri ancak ve sadece işbu Veri </w:t>
      </w:r>
      <w:r w:rsidR="001A1CE2" w:rsidRPr="00182CA4">
        <w:rPr>
          <w:rFonts w:ascii="Arial" w:hAnsi="Arial" w:cs="Arial"/>
          <w:sz w:val="20"/>
          <w:szCs w:val="20"/>
        </w:rPr>
        <w:t xml:space="preserve">Koruma </w:t>
      </w:r>
      <w:r w:rsidRPr="00182CA4">
        <w:rPr>
          <w:rFonts w:ascii="Arial" w:hAnsi="Arial" w:cs="Arial"/>
          <w:sz w:val="20"/>
          <w:szCs w:val="20"/>
        </w:rPr>
        <w:t>Protokolü’nde belirtilen veri işleme amaç ve kapsamına uygun olarak, Yürürlükteki Mevzuat çerçevesinde işleyeceğini ve aktaracağını kabul, beyan ve taahhüt eder.</w:t>
      </w:r>
    </w:p>
    <w:p w14:paraId="4E89769D" w14:textId="77777777" w:rsidR="00F142C6" w:rsidRPr="00182CA4" w:rsidRDefault="00F142C6" w:rsidP="00EC748B">
      <w:pPr>
        <w:numPr>
          <w:ilvl w:val="1"/>
          <w:numId w:val="7"/>
        </w:numPr>
        <w:tabs>
          <w:tab w:val="left" w:pos="993"/>
        </w:tabs>
        <w:spacing w:before="120" w:after="120" w:line="276" w:lineRule="auto"/>
        <w:ind w:left="0" w:firstLine="709"/>
        <w:jc w:val="both"/>
        <w:rPr>
          <w:rFonts w:ascii="Arial" w:hAnsi="Arial" w:cs="Arial"/>
          <w:sz w:val="20"/>
          <w:szCs w:val="20"/>
        </w:rPr>
      </w:pPr>
      <w:r w:rsidRPr="00182CA4">
        <w:rPr>
          <w:rFonts w:ascii="Arial" w:hAnsi="Arial" w:cs="Arial"/>
          <w:sz w:val="20"/>
          <w:szCs w:val="20"/>
        </w:rPr>
        <w:lastRenderedPageBreak/>
        <w:t xml:space="preserve">İlgili kişinin kendisine yaptığı Kişisel Verilere ilişkin başvuruları, gerekmesi halinde diğer Taraf’a en kısa sürede bildirecektir. </w:t>
      </w:r>
    </w:p>
    <w:p w14:paraId="0A9833B7" w14:textId="77777777" w:rsidR="00F142C6" w:rsidRPr="00182CA4" w:rsidRDefault="00F142C6" w:rsidP="00EC748B">
      <w:pPr>
        <w:numPr>
          <w:ilvl w:val="1"/>
          <w:numId w:val="7"/>
        </w:numPr>
        <w:tabs>
          <w:tab w:val="left" w:pos="993"/>
          <w:tab w:val="left" w:pos="1276"/>
        </w:tabs>
        <w:spacing w:before="120" w:after="120" w:line="276" w:lineRule="auto"/>
        <w:ind w:left="0" w:firstLine="709"/>
        <w:jc w:val="both"/>
        <w:rPr>
          <w:rFonts w:ascii="Arial" w:hAnsi="Arial" w:cs="Arial"/>
          <w:sz w:val="20"/>
          <w:szCs w:val="20"/>
        </w:rPr>
      </w:pPr>
      <w:r w:rsidRPr="00182CA4">
        <w:rPr>
          <w:rFonts w:ascii="Arial" w:hAnsi="Arial" w:cs="Arial"/>
          <w:sz w:val="20"/>
          <w:szCs w:val="20"/>
        </w:rPr>
        <w:t xml:space="preserve">Taraflar, mevcut ise alt yüklenicisinin Kişisel Verilere ilişkin eylemlerinden dolayı diğer Taraf’a karşı alt yüklenicisi ile birlikte münhasıran sorumlu olduğunu kabul, beyan ve taahhüt etmektedir. </w:t>
      </w:r>
    </w:p>
    <w:p w14:paraId="0C049C52"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Kişisel Verileri Koruma Kurulu da dâhil olmak üzere düzenleyici otoritelere karşı sorumlulukların yerine getirilebilmesi için diğer Taraf’a makul ve gerekli olan her türlü desteği sağlamayı kabul, beyan ve taahhüt eder. </w:t>
      </w:r>
    </w:p>
    <w:p w14:paraId="27EDA90B"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diğer Taraf’a aktaracağı Kişisel Verilere ilişkin ilgili yasal mevzuattaki yükümlülükleri yerine getireceğini kabul, beyan ve taahhüt eder. </w:t>
      </w:r>
    </w:p>
    <w:p w14:paraId="637AC7C3" w14:textId="77777777" w:rsidR="00F142C6" w:rsidRPr="00182CA4" w:rsidRDefault="00F142C6" w:rsidP="00EC748B">
      <w:pPr>
        <w:numPr>
          <w:ilvl w:val="0"/>
          <w:numId w:val="7"/>
        </w:numPr>
        <w:tabs>
          <w:tab w:val="left" w:pos="426"/>
        </w:tabs>
        <w:spacing w:before="120" w:after="120" w:line="276" w:lineRule="auto"/>
        <w:ind w:left="0" w:firstLine="0"/>
        <w:jc w:val="both"/>
        <w:rPr>
          <w:rFonts w:ascii="Arial" w:hAnsi="Arial" w:cs="Arial"/>
          <w:b/>
          <w:sz w:val="20"/>
          <w:szCs w:val="20"/>
        </w:rPr>
      </w:pPr>
      <w:r w:rsidRPr="00182CA4">
        <w:rPr>
          <w:rFonts w:ascii="Arial" w:hAnsi="Arial" w:cs="Arial"/>
          <w:sz w:val="20"/>
          <w:szCs w:val="20"/>
        </w:rPr>
        <w:t xml:space="preserve">Taraflar, diğer Taraf’ın yazılı olarak talep etmesi halinde </w:t>
      </w:r>
      <w:r w:rsidRPr="00182CA4">
        <w:rPr>
          <w:rFonts w:ascii="Arial" w:hAnsi="Arial" w:cs="Arial"/>
          <w:b/>
          <w:sz w:val="20"/>
          <w:szCs w:val="20"/>
        </w:rPr>
        <w:t>(i)</w:t>
      </w:r>
      <w:r w:rsidRPr="00182CA4">
        <w:rPr>
          <w:rFonts w:ascii="Arial" w:hAnsi="Arial" w:cs="Arial"/>
          <w:sz w:val="20"/>
          <w:szCs w:val="20"/>
        </w:rPr>
        <w:t xml:space="preserve"> Taraflar arasıdaki hukuki ilişkinin sona ermesinden sonra veya </w:t>
      </w:r>
      <w:r w:rsidRPr="00182CA4">
        <w:rPr>
          <w:rFonts w:ascii="Arial" w:hAnsi="Arial" w:cs="Arial"/>
          <w:b/>
          <w:sz w:val="20"/>
          <w:szCs w:val="20"/>
        </w:rPr>
        <w:t xml:space="preserve">(ii) </w:t>
      </w:r>
      <w:r w:rsidRPr="00182CA4">
        <w:rPr>
          <w:rFonts w:ascii="Arial" w:hAnsi="Arial" w:cs="Arial"/>
          <w:sz w:val="20"/>
          <w:szCs w:val="20"/>
        </w:rPr>
        <w:t xml:space="preserve">Kişisel Verileri işlemeyi gerektiren sebeplerin ya da işleme amacının herhangi bir şekilde ortadan kalkmasından sonra veya </w:t>
      </w:r>
      <w:r w:rsidRPr="00182CA4">
        <w:rPr>
          <w:rFonts w:ascii="Arial" w:hAnsi="Arial" w:cs="Arial"/>
          <w:b/>
          <w:sz w:val="20"/>
          <w:szCs w:val="20"/>
        </w:rPr>
        <w:t>(iii)</w:t>
      </w:r>
      <w:r w:rsidRPr="00182CA4">
        <w:rPr>
          <w:rFonts w:ascii="Arial" w:hAnsi="Arial" w:cs="Arial"/>
          <w:sz w:val="20"/>
          <w:szCs w:val="20"/>
        </w:rPr>
        <w:t xml:space="preserve"> İlgili kişinin talebi üzerine, diğer Taraf’tan edindiği Kişisel Veriler’i 30</w:t>
      </w:r>
      <w:r w:rsidR="00263436" w:rsidRPr="00182CA4">
        <w:rPr>
          <w:rFonts w:ascii="Arial" w:hAnsi="Arial" w:cs="Arial"/>
          <w:sz w:val="20"/>
          <w:szCs w:val="20"/>
        </w:rPr>
        <w:t xml:space="preserve"> (otuz)</w:t>
      </w:r>
      <w:r w:rsidRPr="00182CA4">
        <w:rPr>
          <w:rFonts w:ascii="Arial" w:hAnsi="Arial" w:cs="Arial"/>
          <w:sz w:val="20"/>
          <w:szCs w:val="20"/>
        </w:rPr>
        <w:t xml:space="preserve"> gün içerisinde imha edeceğini kabul, beyan ve taahhüt eder. </w:t>
      </w:r>
    </w:p>
    <w:p w14:paraId="784E6997"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5 – Veri Güvenliği</w:t>
      </w:r>
    </w:p>
    <w:p w14:paraId="7335B951" w14:textId="77777777" w:rsidR="00F142C6" w:rsidRPr="00182CA4" w:rsidRDefault="00F142C6" w:rsidP="00EC748B">
      <w:pPr>
        <w:numPr>
          <w:ilvl w:val="0"/>
          <w:numId w:val="8"/>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söz konusu hukuki ilişki çerçevesinde birbirlerinden elde ettikleri Kişisel Verilerin gizliliğini sağlamak, verilerin izinsiz olarak kullanımı, elde edilmesi, paylaşılması, çalınması, değiştirilmesi, çoğaltılması, verilere erişilmesi ve benzeri her türlü güvenlik ihlaline karşı gerekli önlemi almak ve Kişisel Verileri her türlü suistimalden korumak için her türlü önlemi almakla yükümlüdür. </w:t>
      </w:r>
    </w:p>
    <w:p w14:paraId="6F13552E" w14:textId="77777777" w:rsidR="00F142C6" w:rsidRPr="00182CA4" w:rsidRDefault="00F142C6" w:rsidP="00EC748B">
      <w:pPr>
        <w:numPr>
          <w:ilvl w:val="0"/>
          <w:numId w:val="8"/>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Taraflar, ayrıca, Kişisel Verilere sahip olduğu veya eriştiği sürece, Kişisel Verileri korumayı taahhüt etmektedir. Bu kapsamda Taraflar;</w:t>
      </w:r>
    </w:p>
    <w:p w14:paraId="53B7B02F" w14:textId="77777777" w:rsidR="00F142C6" w:rsidRPr="00182CA4" w:rsidRDefault="00F142C6" w:rsidP="00EC748B">
      <w:pPr>
        <w:numPr>
          <w:ilvl w:val="1"/>
          <w:numId w:val="8"/>
        </w:numPr>
        <w:tabs>
          <w:tab w:val="left" w:pos="993"/>
          <w:tab w:val="left" w:pos="1134"/>
        </w:tabs>
        <w:spacing w:before="120" w:after="120" w:line="276" w:lineRule="auto"/>
        <w:ind w:left="0" w:firstLine="709"/>
        <w:jc w:val="both"/>
        <w:rPr>
          <w:rFonts w:ascii="Arial" w:hAnsi="Arial" w:cs="Arial"/>
          <w:sz w:val="20"/>
          <w:szCs w:val="20"/>
        </w:rPr>
      </w:pPr>
      <w:r w:rsidRPr="00182CA4">
        <w:rPr>
          <w:rFonts w:ascii="Arial" w:hAnsi="Arial" w:cs="Arial"/>
          <w:b/>
          <w:sz w:val="20"/>
          <w:szCs w:val="20"/>
        </w:rPr>
        <w:t>(i)</w:t>
      </w:r>
      <w:r w:rsidRPr="00182CA4">
        <w:rPr>
          <w:rFonts w:ascii="Arial" w:hAnsi="Arial" w:cs="Arial"/>
          <w:sz w:val="20"/>
          <w:szCs w:val="20"/>
        </w:rPr>
        <w:t xml:space="preserve"> Makul şekilde Kişisel Veriler’in gizliliği, bütünlüğü ve erişilebilirliğini koruyacak şekilde tasarlanan idari, teknik ve fiziki korumaları kapsayan; </w:t>
      </w:r>
      <w:r w:rsidRPr="00182CA4">
        <w:rPr>
          <w:rFonts w:ascii="Arial" w:hAnsi="Arial" w:cs="Arial"/>
          <w:b/>
          <w:sz w:val="20"/>
          <w:szCs w:val="20"/>
        </w:rPr>
        <w:t>(ii)</w:t>
      </w:r>
      <w:r w:rsidRPr="00182CA4">
        <w:rPr>
          <w:rFonts w:ascii="Arial" w:hAnsi="Arial" w:cs="Arial"/>
          <w:sz w:val="20"/>
          <w:szCs w:val="20"/>
        </w:rPr>
        <w:t xml:space="preserve"> ticari faaliyetlerinin niteliği, büyüklüğü ve karmaşıklığına uygun olan ve </w:t>
      </w:r>
      <w:r w:rsidRPr="00182CA4">
        <w:rPr>
          <w:rFonts w:ascii="Arial" w:hAnsi="Arial" w:cs="Arial"/>
          <w:b/>
          <w:sz w:val="20"/>
          <w:szCs w:val="20"/>
        </w:rPr>
        <w:t>(iii)</w:t>
      </w:r>
      <w:r w:rsidRPr="00182CA4">
        <w:rPr>
          <w:rFonts w:ascii="Arial" w:hAnsi="Arial" w:cs="Arial"/>
          <w:sz w:val="20"/>
          <w:szCs w:val="20"/>
        </w:rPr>
        <w:t xml:space="preserve"> Yürürlükteki Mevzuat’a uygun ve en az kendi gizli verilerini korumak için uyguladığı teknik, idari ve fiziki her türlü güvenlik tedbirlerini uygulamayı kabul, beyan ve taahhüt eder.</w:t>
      </w:r>
    </w:p>
    <w:p w14:paraId="48EED942" w14:textId="77777777" w:rsidR="00F142C6" w:rsidRPr="00182CA4" w:rsidRDefault="00F142C6" w:rsidP="00EC748B">
      <w:pPr>
        <w:numPr>
          <w:ilvl w:val="1"/>
          <w:numId w:val="8"/>
        </w:numPr>
        <w:tabs>
          <w:tab w:val="left" w:pos="993"/>
          <w:tab w:val="left" w:pos="1134"/>
        </w:tabs>
        <w:spacing w:before="120" w:after="120" w:line="276" w:lineRule="auto"/>
        <w:ind w:left="0" w:firstLine="709"/>
        <w:jc w:val="both"/>
        <w:rPr>
          <w:rFonts w:ascii="Arial" w:hAnsi="Arial" w:cs="Arial"/>
          <w:sz w:val="20"/>
          <w:szCs w:val="20"/>
        </w:rPr>
      </w:pPr>
      <w:r w:rsidRPr="00182CA4">
        <w:rPr>
          <w:rFonts w:ascii="Arial" w:hAnsi="Arial" w:cs="Arial"/>
          <w:sz w:val="20"/>
          <w:szCs w:val="20"/>
        </w:rPr>
        <w:t>Personelinin, temsilcilerinin, görevlendirdiği kişilerin, danışmanlarının ve benzeri kişilerin 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kapsamındaki yükümlülüklere uymasını sağlamayı, bu kapsamda söz konusu kişilerden en az işbu Veri </w:t>
      </w:r>
      <w:r w:rsidR="001A1CE2" w:rsidRPr="00182CA4">
        <w:rPr>
          <w:rFonts w:ascii="Arial" w:hAnsi="Arial" w:cs="Arial"/>
          <w:sz w:val="20"/>
          <w:szCs w:val="20"/>
        </w:rPr>
        <w:t xml:space="preserve">Koruma </w:t>
      </w:r>
      <w:r w:rsidRPr="00182CA4">
        <w:rPr>
          <w:rFonts w:ascii="Arial" w:hAnsi="Arial" w:cs="Arial"/>
          <w:sz w:val="20"/>
          <w:szCs w:val="20"/>
        </w:rPr>
        <w:t>Protokolü hükümleri düzeyinde yazılı gizlilik taahhütlerini almayı kabul, beyan ve taahhüt eder. P</w:t>
      </w:r>
      <w:r w:rsidRPr="00182CA4">
        <w:rPr>
          <w:rFonts w:ascii="Arial" w:hAnsi="Arial" w:cs="Arial"/>
          <w:bCs/>
          <w:sz w:val="20"/>
          <w:szCs w:val="20"/>
        </w:rPr>
        <w:t xml:space="preserve">ersoneline işbu Veri </w:t>
      </w:r>
      <w:r w:rsidR="001A1CE2" w:rsidRPr="00182CA4">
        <w:rPr>
          <w:rFonts w:ascii="Arial" w:hAnsi="Arial" w:cs="Arial"/>
          <w:bCs/>
          <w:sz w:val="20"/>
          <w:szCs w:val="20"/>
        </w:rPr>
        <w:t xml:space="preserve">Koruma </w:t>
      </w:r>
      <w:r w:rsidRPr="00182CA4">
        <w:rPr>
          <w:rFonts w:ascii="Arial" w:hAnsi="Arial" w:cs="Arial"/>
          <w:bCs/>
          <w:sz w:val="20"/>
          <w:szCs w:val="20"/>
        </w:rPr>
        <w:t xml:space="preserve">Protokolü kapsamındaki Kişisel Verilere erişim olanağı verilmeden önce ve ilgili personelin çalıştığı süre boyunca veri gizliliği, güvenliği ve korunmasına ilişkin olarak gerekli eğitimleri düzenli olarak sağlamayı </w:t>
      </w:r>
      <w:r w:rsidRPr="00182CA4">
        <w:rPr>
          <w:rFonts w:ascii="Arial" w:hAnsi="Arial" w:cs="Arial"/>
          <w:sz w:val="20"/>
          <w:szCs w:val="20"/>
        </w:rPr>
        <w:t>kabul, beyan ve taahhüt eder</w:t>
      </w:r>
      <w:r w:rsidRPr="00182CA4">
        <w:rPr>
          <w:rFonts w:ascii="Arial" w:hAnsi="Arial" w:cs="Arial"/>
          <w:bCs/>
          <w:sz w:val="20"/>
          <w:szCs w:val="20"/>
        </w:rPr>
        <w:t xml:space="preserve">. </w:t>
      </w:r>
    </w:p>
    <w:p w14:paraId="0E119F2F"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6 – Güvenlik İhlalleri</w:t>
      </w:r>
    </w:p>
    <w:p w14:paraId="55147842"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Taraflar, söz konusu hukuki ilişki çerçevesinde birbirlerinden elde ettikleri Kişisel Verilerin bir veya daha fazla izinsiz tarafça elde edildiği veya Kişisel Verilere erişildiği veya makul olarak böyle bir güvenlik ihlalinin doğmuş olabileceğini düşündüğü veya Yürürlükteki Mevzuat hükümlerini ihlal eden bir olayın gerçekleştiği veya bunlarla sınırlı olmaksızın Kişisel Verilerin yetkisiz kişilerce kötüye kullanım, kayıp, tahribat veya izinsiz erişim, toplama, saklama, kaydetme veya aktarma işlemlerinin söz konusu olduğu bir sistem veya güvenlik ihlali (“</w:t>
      </w:r>
      <w:r w:rsidRPr="00182CA4">
        <w:rPr>
          <w:rFonts w:ascii="Arial" w:hAnsi="Arial" w:cs="Arial"/>
          <w:b/>
          <w:sz w:val="20"/>
          <w:szCs w:val="20"/>
        </w:rPr>
        <w:t xml:space="preserve">Veri Güvenliği İhlali” </w:t>
      </w:r>
      <w:r w:rsidRPr="00182CA4">
        <w:rPr>
          <w:rFonts w:ascii="Arial" w:hAnsi="Arial" w:cs="Arial"/>
          <w:sz w:val="20"/>
          <w:szCs w:val="20"/>
        </w:rPr>
        <w:t>ya da “</w:t>
      </w:r>
      <w:r w:rsidRPr="00182CA4">
        <w:rPr>
          <w:rFonts w:ascii="Arial" w:hAnsi="Arial" w:cs="Arial"/>
          <w:b/>
          <w:sz w:val="20"/>
          <w:szCs w:val="20"/>
        </w:rPr>
        <w:t>Olay”</w:t>
      </w:r>
      <w:r w:rsidRPr="00182CA4">
        <w:rPr>
          <w:rFonts w:ascii="Arial" w:hAnsi="Arial" w:cs="Arial"/>
          <w:sz w:val="20"/>
          <w:szCs w:val="20"/>
        </w:rPr>
        <w:t xml:space="preserve">) ile karşılaşması durumunda, Veri Güvenliği İhlali’ni tespit ettikten veya farkına vardıktan sonra diğer Taraf’a en kısa sürede bildirecek ve Veri Güvenliği İhlali’nin diğer Taraf nezdinde oluşturabileceği zararlı etkilerini hafifletecek tüm makul tedbirleri alacaktır. </w:t>
      </w:r>
    </w:p>
    <w:p w14:paraId="0D565FEF"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Olay bildirimi;</w:t>
      </w:r>
      <w:r w:rsidRPr="00182CA4">
        <w:rPr>
          <w:rFonts w:ascii="Arial" w:hAnsi="Arial" w:cs="Arial"/>
          <w:b/>
          <w:sz w:val="20"/>
          <w:szCs w:val="20"/>
        </w:rPr>
        <w:t xml:space="preserve"> (i)</w:t>
      </w:r>
      <w:r w:rsidRPr="00182CA4">
        <w:rPr>
          <w:rFonts w:ascii="Arial" w:hAnsi="Arial" w:cs="Arial"/>
          <w:sz w:val="20"/>
          <w:szCs w:val="20"/>
        </w:rPr>
        <w:t xml:space="preserve"> Olay sırasında kullanılan, erişilen, edinilen, açıklanan veya öyle olduğu düşünülen verilerin tespitini; </w:t>
      </w:r>
      <w:r w:rsidRPr="00182CA4">
        <w:rPr>
          <w:rFonts w:ascii="Arial" w:hAnsi="Arial" w:cs="Arial"/>
          <w:b/>
          <w:sz w:val="20"/>
          <w:szCs w:val="20"/>
        </w:rPr>
        <w:t>(ii)</w:t>
      </w:r>
      <w:r w:rsidRPr="00182CA4">
        <w:rPr>
          <w:rFonts w:ascii="Arial" w:hAnsi="Arial" w:cs="Arial"/>
          <w:sz w:val="20"/>
          <w:szCs w:val="20"/>
        </w:rPr>
        <w:t xml:space="preserve"> Olayın açıklaması, olayın tarihi ve biliniyorsa olayın tespit edildiği tarihi; </w:t>
      </w:r>
      <w:r w:rsidRPr="00182CA4">
        <w:rPr>
          <w:rFonts w:ascii="Arial" w:hAnsi="Arial" w:cs="Arial"/>
          <w:b/>
          <w:sz w:val="20"/>
          <w:szCs w:val="20"/>
        </w:rPr>
        <w:t>(iii)</w:t>
      </w:r>
      <w:r w:rsidRPr="00182CA4">
        <w:rPr>
          <w:rFonts w:ascii="Arial" w:hAnsi="Arial" w:cs="Arial"/>
          <w:sz w:val="20"/>
          <w:szCs w:val="20"/>
        </w:rPr>
        <w:t xml:space="preserve"> Olayın </w:t>
      </w:r>
      <w:r w:rsidRPr="00182CA4">
        <w:rPr>
          <w:rFonts w:ascii="Arial" w:hAnsi="Arial" w:cs="Arial"/>
          <w:sz w:val="20"/>
          <w:szCs w:val="20"/>
        </w:rPr>
        <w:lastRenderedPageBreak/>
        <w:t xml:space="preserve">kapsamını (Olayda yer alan verilerin ayrıntılarına ilişkin açıklama dâhil); </w:t>
      </w:r>
      <w:r w:rsidRPr="00182CA4">
        <w:rPr>
          <w:rFonts w:ascii="Arial" w:hAnsi="Arial" w:cs="Arial"/>
          <w:b/>
          <w:sz w:val="20"/>
          <w:szCs w:val="20"/>
        </w:rPr>
        <w:t>(iv)</w:t>
      </w:r>
      <w:r w:rsidRPr="00182CA4">
        <w:rPr>
          <w:rFonts w:ascii="Arial" w:hAnsi="Arial" w:cs="Arial"/>
          <w:sz w:val="20"/>
          <w:szCs w:val="20"/>
        </w:rPr>
        <w:t xml:space="preserve"> Olayın sebep olduğu zararı hafifletmek için attığı adımlar ve </w:t>
      </w:r>
      <w:r w:rsidRPr="00182CA4">
        <w:rPr>
          <w:rFonts w:ascii="Arial" w:hAnsi="Arial" w:cs="Arial"/>
          <w:b/>
          <w:sz w:val="20"/>
          <w:szCs w:val="20"/>
        </w:rPr>
        <w:t>(v)</w:t>
      </w:r>
      <w:r w:rsidRPr="00182CA4">
        <w:rPr>
          <w:rFonts w:ascii="Arial" w:hAnsi="Arial" w:cs="Arial"/>
          <w:sz w:val="20"/>
          <w:szCs w:val="20"/>
        </w:rPr>
        <w:t xml:space="preserve"> Kişisel Verileri Koruma Kurulu’nun makul olarak talep edebileceği diğer bilgileri içerecektir. </w:t>
      </w:r>
    </w:p>
    <w:p w14:paraId="45AB1323"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 xml:space="preserve">Taraflar, bilinen ve bildirilen Veri Güvenliği İhlalleri ile ilgili tüm verileri süresiz olarak veya diğer Tarafça bu kayıtların artık gerekmediği bildirilene kadar saklayacaktır. </w:t>
      </w:r>
    </w:p>
    <w:p w14:paraId="4F0A1236" w14:textId="77777777" w:rsidR="00F142C6" w:rsidRPr="00182CA4" w:rsidRDefault="00F142C6" w:rsidP="00EC748B">
      <w:pPr>
        <w:numPr>
          <w:ilvl w:val="0"/>
          <w:numId w:val="9"/>
        </w:numPr>
        <w:tabs>
          <w:tab w:val="left" w:pos="426"/>
        </w:tabs>
        <w:spacing w:before="120" w:after="120" w:line="276" w:lineRule="auto"/>
        <w:ind w:left="0" w:firstLine="0"/>
        <w:jc w:val="both"/>
        <w:rPr>
          <w:rFonts w:ascii="Arial" w:hAnsi="Arial" w:cs="Arial"/>
          <w:sz w:val="20"/>
          <w:szCs w:val="20"/>
        </w:rPr>
      </w:pPr>
      <w:r w:rsidRPr="00182CA4">
        <w:rPr>
          <w:rFonts w:ascii="Arial" w:hAnsi="Arial" w:cs="Arial"/>
          <w:sz w:val="20"/>
          <w:szCs w:val="20"/>
        </w:rPr>
        <w:t>Olay ile ilgili soruşturma ve düzeltici işlemin tamamlanması üzerine, Taraflar</w:t>
      </w:r>
      <w:r w:rsidRPr="00182CA4">
        <w:rPr>
          <w:rFonts w:ascii="Arial" w:hAnsi="Arial" w:cs="Arial"/>
          <w:b/>
          <w:sz w:val="20"/>
          <w:szCs w:val="20"/>
        </w:rPr>
        <w:t xml:space="preserve"> (i)</w:t>
      </w:r>
      <w:r w:rsidRPr="00182CA4">
        <w:rPr>
          <w:rFonts w:ascii="Arial" w:hAnsi="Arial" w:cs="Arial"/>
          <w:sz w:val="20"/>
          <w:szCs w:val="20"/>
        </w:rPr>
        <w:t xml:space="preserve"> Olayın kapsamı; </w:t>
      </w:r>
      <w:r w:rsidRPr="00182CA4">
        <w:rPr>
          <w:rFonts w:ascii="Arial" w:hAnsi="Arial" w:cs="Arial"/>
          <w:b/>
          <w:sz w:val="20"/>
          <w:szCs w:val="20"/>
        </w:rPr>
        <w:t>(ii)</w:t>
      </w:r>
      <w:r w:rsidRPr="00182CA4">
        <w:rPr>
          <w:rFonts w:ascii="Arial" w:hAnsi="Arial" w:cs="Arial"/>
          <w:sz w:val="20"/>
          <w:szCs w:val="20"/>
        </w:rPr>
        <w:t xml:space="preserve"> Açıklanan, ifşa olan, tahrip edilen veya sair şekilde güvenliği ihlal edilen veya değiştirilen verileri; </w:t>
      </w:r>
      <w:r w:rsidRPr="00182CA4">
        <w:rPr>
          <w:rFonts w:ascii="Arial" w:hAnsi="Arial" w:cs="Arial"/>
          <w:b/>
          <w:sz w:val="20"/>
          <w:szCs w:val="20"/>
        </w:rPr>
        <w:t>(iii)</w:t>
      </w:r>
      <w:r w:rsidRPr="00182CA4">
        <w:rPr>
          <w:rFonts w:ascii="Arial" w:hAnsi="Arial" w:cs="Arial"/>
          <w:sz w:val="20"/>
          <w:szCs w:val="20"/>
        </w:rPr>
        <w:t xml:space="preserve"> Sistem, ağ ve uygulama kayıtları ve benzeri tüm destekleyici kanıtları; </w:t>
      </w:r>
      <w:r w:rsidRPr="00182CA4">
        <w:rPr>
          <w:rFonts w:ascii="Arial" w:hAnsi="Arial" w:cs="Arial"/>
          <w:b/>
          <w:sz w:val="20"/>
          <w:szCs w:val="20"/>
        </w:rPr>
        <w:t>(iv)</w:t>
      </w:r>
      <w:r w:rsidRPr="00182CA4">
        <w:rPr>
          <w:rFonts w:ascii="Arial" w:hAnsi="Arial" w:cs="Arial"/>
          <w:sz w:val="20"/>
          <w:szCs w:val="20"/>
        </w:rPr>
        <w:t xml:space="preserve"> Tamamlanan tüm düzeltici işlemleri ve </w:t>
      </w:r>
      <w:r w:rsidRPr="00182CA4">
        <w:rPr>
          <w:rFonts w:ascii="Arial" w:hAnsi="Arial" w:cs="Arial"/>
          <w:b/>
          <w:sz w:val="20"/>
          <w:szCs w:val="20"/>
        </w:rPr>
        <w:t>(v)</w:t>
      </w:r>
      <w:r w:rsidRPr="00182CA4">
        <w:rPr>
          <w:rFonts w:ascii="Arial" w:hAnsi="Arial" w:cs="Arial"/>
          <w:sz w:val="20"/>
          <w:szCs w:val="20"/>
        </w:rPr>
        <w:t xml:space="preserve"> Başka olay risklerini hafifletmek için gösterilen tüm çabaları detaylı olarak açıklayan nihai bir rapor şeklinde diğer Taraf’a teslim edecektir.</w:t>
      </w:r>
    </w:p>
    <w:p w14:paraId="50697C0E"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 xml:space="preserve">Madde 7 – Yürürlükteki Mevzuat </w:t>
      </w:r>
    </w:p>
    <w:p w14:paraId="79C90823" w14:textId="77777777" w:rsidR="00263436" w:rsidRPr="00182CA4" w:rsidRDefault="00F142C6" w:rsidP="00EC748B">
      <w:pPr>
        <w:spacing w:before="120" w:after="120" w:line="276" w:lineRule="auto"/>
        <w:jc w:val="both"/>
        <w:rPr>
          <w:rFonts w:ascii="Arial" w:hAnsi="Arial" w:cs="Arial"/>
          <w:sz w:val="20"/>
          <w:szCs w:val="20"/>
        </w:rPr>
      </w:pPr>
      <w:r w:rsidRPr="00182CA4">
        <w:rPr>
          <w:rFonts w:ascii="Arial" w:hAnsi="Arial" w:cs="Arial"/>
          <w:sz w:val="20"/>
          <w:szCs w:val="20"/>
        </w:rPr>
        <w:t>Taraflar, Kişisel Veriler’in işlenmesi de dahil olmak üzere 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kapsamındaki tüm yükümlülüklerini, Türkiye Cumhuriyeti Anayasası, 6698 sayılı Kişisel Verilerin Korunması Kanunu ve 5237 sayılı Türk Ceza Kanunu olmak üzere yürürlükteki kanun, yönetmelik, karar ve sair diğer düzenlemelere (“</w:t>
      </w:r>
      <w:r w:rsidRPr="00182CA4">
        <w:rPr>
          <w:rFonts w:ascii="Arial" w:hAnsi="Arial" w:cs="Arial"/>
          <w:b/>
          <w:sz w:val="20"/>
          <w:szCs w:val="20"/>
        </w:rPr>
        <w:t>Yürürlükteki</w:t>
      </w:r>
      <w:r w:rsidRPr="00182CA4">
        <w:rPr>
          <w:rFonts w:ascii="Arial" w:hAnsi="Arial" w:cs="Arial"/>
          <w:sz w:val="20"/>
          <w:szCs w:val="20"/>
        </w:rPr>
        <w:t xml:space="preserve"> </w:t>
      </w:r>
      <w:r w:rsidRPr="00182CA4">
        <w:rPr>
          <w:rFonts w:ascii="Arial" w:hAnsi="Arial" w:cs="Arial"/>
          <w:b/>
          <w:sz w:val="20"/>
          <w:szCs w:val="20"/>
        </w:rPr>
        <w:t>Mevzuat</w:t>
      </w:r>
      <w:r w:rsidRPr="00182CA4">
        <w:rPr>
          <w:rFonts w:ascii="Arial" w:hAnsi="Arial" w:cs="Arial"/>
          <w:sz w:val="20"/>
          <w:szCs w:val="20"/>
        </w:rPr>
        <w:t>”) uygun olarak ifa edecektir. Taraflar, söz konusu hukuki ilişki çerçevesinde birbirlerinden elde ettikleri Kişisel Verileri korumak için yeterli olan ve Yürürlükteki Mevzuat’a uygun gizlilik politikalarına sahip olduklarını kabul, beyan ve taahhüt eder.</w:t>
      </w:r>
    </w:p>
    <w:p w14:paraId="304A2BDD"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8 – Yürürlük ve Süre</w:t>
      </w:r>
    </w:p>
    <w:p w14:paraId="28818E96" w14:textId="77777777" w:rsidR="00F142C6" w:rsidRPr="00182CA4" w:rsidRDefault="00F142C6" w:rsidP="00EC748B">
      <w:pPr>
        <w:spacing w:before="120" w:after="120" w:line="276" w:lineRule="auto"/>
        <w:jc w:val="both"/>
        <w:rPr>
          <w:rFonts w:ascii="Arial" w:hAnsi="Arial" w:cs="Arial"/>
          <w:sz w:val="20"/>
          <w:szCs w:val="20"/>
        </w:rPr>
      </w:pPr>
      <w:r w:rsidRPr="00182CA4">
        <w:rPr>
          <w:rFonts w:ascii="Arial" w:hAnsi="Arial" w:cs="Arial"/>
          <w:sz w:val="20"/>
          <w:szCs w:val="20"/>
        </w:rPr>
        <w:t>İşbu Veri</w:t>
      </w:r>
      <w:r w:rsidR="001A1CE2" w:rsidRPr="00182CA4">
        <w:rPr>
          <w:rFonts w:ascii="Arial" w:hAnsi="Arial" w:cs="Arial"/>
          <w:sz w:val="20"/>
          <w:szCs w:val="20"/>
        </w:rPr>
        <w:t xml:space="preserve"> Koruma</w:t>
      </w:r>
      <w:r w:rsidRPr="00182CA4">
        <w:rPr>
          <w:rFonts w:ascii="Arial" w:hAnsi="Arial" w:cs="Arial"/>
          <w:sz w:val="20"/>
          <w:szCs w:val="20"/>
        </w:rPr>
        <w:t xml:space="preserve"> Protokolü, imzalandığı tarihten bağımsız olarak Tarafların arasındaki hukuki ilişki kurulmasından itibaren yürürlükte kabul edilmiştir. Kişisel Veriler, Taraflarca işlendiği veya Kişisel Verilere Taraflarca erişilebildiği sürece yürürlükte kalacaktır. Ancak, Tarafların bu süreyi aşan taahhütleri, tüm taahhütler yerine getirilinceye kadar geçerli olacak ve bu taahhütler bakımından Veri</w:t>
      </w:r>
      <w:r w:rsidR="001A1CE2" w:rsidRPr="00182CA4">
        <w:rPr>
          <w:rFonts w:ascii="Arial" w:hAnsi="Arial" w:cs="Arial"/>
          <w:sz w:val="20"/>
          <w:szCs w:val="20"/>
        </w:rPr>
        <w:t xml:space="preserve"> Koruma</w:t>
      </w:r>
      <w:r w:rsidRPr="00182CA4">
        <w:rPr>
          <w:rFonts w:ascii="Arial" w:hAnsi="Arial" w:cs="Arial"/>
          <w:sz w:val="20"/>
          <w:szCs w:val="20"/>
        </w:rPr>
        <w:t xml:space="preserve"> Protokolü’nün ilgili maddeleri uygulama alanı bulacaktır.</w:t>
      </w:r>
    </w:p>
    <w:p w14:paraId="0D47C70B" w14:textId="77777777" w:rsidR="00F142C6" w:rsidRPr="00182CA4" w:rsidRDefault="00F142C6" w:rsidP="00EC748B">
      <w:pPr>
        <w:pStyle w:val="Default"/>
        <w:spacing w:before="120" w:after="120" w:line="276" w:lineRule="auto"/>
        <w:ind w:left="6"/>
        <w:jc w:val="both"/>
        <w:rPr>
          <w:rFonts w:ascii="Arial" w:hAnsi="Arial" w:cs="Arial"/>
          <w:color w:val="auto"/>
          <w:sz w:val="20"/>
          <w:szCs w:val="20"/>
        </w:rPr>
      </w:pPr>
      <w:r w:rsidRPr="00182CA4">
        <w:rPr>
          <w:rFonts w:ascii="Arial" w:hAnsi="Arial" w:cs="Arial"/>
          <w:color w:val="auto"/>
          <w:sz w:val="20"/>
          <w:szCs w:val="20"/>
        </w:rPr>
        <w:t xml:space="preserve">İşbu Veri </w:t>
      </w:r>
      <w:r w:rsidR="001A1CE2" w:rsidRPr="00182CA4">
        <w:rPr>
          <w:rFonts w:ascii="Arial" w:hAnsi="Arial" w:cs="Arial"/>
          <w:color w:val="auto"/>
          <w:sz w:val="20"/>
          <w:szCs w:val="20"/>
        </w:rPr>
        <w:t xml:space="preserve">Koruma </w:t>
      </w:r>
      <w:r w:rsidRPr="00182CA4">
        <w:rPr>
          <w:rFonts w:ascii="Arial" w:hAnsi="Arial" w:cs="Arial"/>
          <w:color w:val="auto"/>
          <w:sz w:val="20"/>
          <w:szCs w:val="20"/>
        </w:rPr>
        <w:t xml:space="preserve">Protokolü hükümlerinden biri veya birkaçının, herhangi bir kanun veya düzenleme altında geçersiz, yasa dışı ve uygulanamaz ilan edilmesi halinde, geride kalan hükümlerin geçerliliği, yasallığı ve uygulanabilirliği bundan hiçbir şekilde etkilenmeyecek veya zarar görmeyecektir. </w:t>
      </w:r>
    </w:p>
    <w:p w14:paraId="15ABAD77" w14:textId="77777777" w:rsidR="00F142C6" w:rsidRPr="00182CA4" w:rsidRDefault="00F142C6" w:rsidP="00EC748B">
      <w:pPr>
        <w:spacing w:before="120" w:after="120" w:line="276" w:lineRule="auto"/>
        <w:jc w:val="both"/>
        <w:rPr>
          <w:rFonts w:ascii="Arial" w:hAnsi="Arial" w:cs="Arial"/>
          <w:b/>
          <w:sz w:val="20"/>
          <w:szCs w:val="20"/>
        </w:rPr>
      </w:pPr>
      <w:r w:rsidRPr="00182CA4">
        <w:rPr>
          <w:rFonts w:ascii="Arial" w:hAnsi="Arial" w:cs="Arial"/>
          <w:b/>
          <w:sz w:val="20"/>
          <w:szCs w:val="20"/>
        </w:rPr>
        <w:t>Madde 9 – Genel Hükümler</w:t>
      </w:r>
    </w:p>
    <w:p w14:paraId="762A781B"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64EA7C2"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2286925F"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1FAA18A3"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B7FDBB0"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31BCACC"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6C3FE878"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6AC6472A"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53A514F6" w14:textId="77777777" w:rsidR="00F142C6" w:rsidRPr="00182CA4" w:rsidRDefault="00F142C6" w:rsidP="00EC748B">
      <w:pPr>
        <w:pStyle w:val="ListeParagraf"/>
        <w:numPr>
          <w:ilvl w:val="0"/>
          <w:numId w:val="10"/>
        </w:numPr>
        <w:spacing w:before="120" w:after="120" w:line="276" w:lineRule="auto"/>
        <w:contextualSpacing w:val="0"/>
        <w:jc w:val="both"/>
        <w:rPr>
          <w:rFonts w:ascii="Arial" w:hAnsi="Arial" w:cs="Arial"/>
          <w:vanish/>
          <w:sz w:val="20"/>
          <w:szCs w:val="20"/>
        </w:rPr>
      </w:pPr>
    </w:p>
    <w:p w14:paraId="7F220132" w14:textId="77777777" w:rsidR="00F142C6" w:rsidRPr="00182CA4" w:rsidRDefault="00F142C6" w:rsidP="00EC748B">
      <w:pPr>
        <w:pStyle w:val="ListeParagraf"/>
        <w:numPr>
          <w:ilvl w:val="1"/>
          <w:numId w:val="10"/>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ile </w:t>
      </w:r>
      <w:r w:rsidR="009E5D13" w:rsidRPr="00182CA4">
        <w:rPr>
          <w:rFonts w:ascii="Arial" w:hAnsi="Arial" w:cs="Arial"/>
          <w:sz w:val="20"/>
          <w:szCs w:val="20"/>
        </w:rPr>
        <w:t>Sözleşme</w:t>
      </w:r>
      <w:r w:rsidRPr="00182CA4">
        <w:rPr>
          <w:rFonts w:ascii="Arial" w:hAnsi="Arial" w:cs="Arial"/>
          <w:sz w:val="20"/>
          <w:szCs w:val="20"/>
        </w:rPr>
        <w:t xml:space="preserve"> hükümlerinin çelişmesi durumunda 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hükümleri öncelikli olarak uygulanacaktır. 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Protokolü’nde düzenlenmeyen hususlarda </w:t>
      </w:r>
      <w:r w:rsidR="009E5D13" w:rsidRPr="00182CA4">
        <w:rPr>
          <w:rFonts w:ascii="Arial" w:hAnsi="Arial" w:cs="Arial"/>
          <w:sz w:val="20"/>
          <w:szCs w:val="20"/>
        </w:rPr>
        <w:t>Sözleşme</w:t>
      </w:r>
      <w:r w:rsidRPr="00182CA4">
        <w:rPr>
          <w:rFonts w:ascii="Arial" w:hAnsi="Arial" w:cs="Arial"/>
          <w:sz w:val="20"/>
          <w:szCs w:val="20"/>
        </w:rPr>
        <w:t xml:space="preserve"> hükümleri geçerlidir. </w:t>
      </w:r>
    </w:p>
    <w:p w14:paraId="5694E794" w14:textId="77777777" w:rsidR="00F142C6" w:rsidRPr="00182CA4" w:rsidRDefault="00F142C6" w:rsidP="00BD1EEF">
      <w:pPr>
        <w:pStyle w:val="ListeParagraf"/>
        <w:numPr>
          <w:ilvl w:val="1"/>
          <w:numId w:val="10"/>
        </w:numPr>
        <w:tabs>
          <w:tab w:val="left" w:pos="426"/>
        </w:tabs>
        <w:spacing w:before="120" w:after="120" w:line="276" w:lineRule="auto"/>
        <w:ind w:left="0" w:firstLine="0"/>
        <w:contextualSpacing w:val="0"/>
        <w:jc w:val="both"/>
        <w:rPr>
          <w:rFonts w:ascii="Arial" w:hAnsi="Arial" w:cs="Arial"/>
          <w:sz w:val="20"/>
          <w:szCs w:val="20"/>
        </w:rPr>
      </w:pPr>
      <w:r w:rsidRPr="00182CA4">
        <w:rPr>
          <w:rFonts w:ascii="Arial" w:hAnsi="Arial" w:cs="Arial"/>
          <w:sz w:val="20"/>
          <w:szCs w:val="20"/>
        </w:rPr>
        <w:t xml:space="preserve">İşbu Veri </w:t>
      </w:r>
      <w:r w:rsidR="001A1CE2" w:rsidRPr="00182CA4">
        <w:rPr>
          <w:rFonts w:ascii="Arial" w:hAnsi="Arial" w:cs="Arial"/>
          <w:sz w:val="20"/>
          <w:szCs w:val="20"/>
        </w:rPr>
        <w:t xml:space="preserve">Koruma </w:t>
      </w:r>
      <w:r w:rsidRPr="00182CA4">
        <w:rPr>
          <w:rFonts w:ascii="Arial" w:hAnsi="Arial" w:cs="Arial"/>
          <w:sz w:val="20"/>
          <w:szCs w:val="20"/>
        </w:rPr>
        <w:t xml:space="preserve">Protokolü, </w:t>
      </w:r>
      <w:r w:rsidR="009E5D13" w:rsidRPr="00182CA4">
        <w:rPr>
          <w:rFonts w:ascii="Arial" w:hAnsi="Arial" w:cs="Arial"/>
          <w:sz w:val="20"/>
          <w:szCs w:val="20"/>
        </w:rPr>
        <w:t xml:space="preserve">Sözleşme tarihinde Taraflarca imzalanmış olup Veri </w:t>
      </w:r>
      <w:r w:rsidR="001A1CE2" w:rsidRPr="00182CA4">
        <w:rPr>
          <w:rFonts w:ascii="Arial" w:hAnsi="Arial" w:cs="Arial"/>
          <w:sz w:val="20"/>
          <w:szCs w:val="20"/>
        </w:rPr>
        <w:t xml:space="preserve">Koruma </w:t>
      </w:r>
      <w:r w:rsidR="009E5D13" w:rsidRPr="00182CA4">
        <w:rPr>
          <w:rFonts w:ascii="Arial" w:hAnsi="Arial" w:cs="Arial"/>
          <w:sz w:val="20"/>
          <w:szCs w:val="20"/>
        </w:rPr>
        <w:t xml:space="preserve">Protokolü’nün </w:t>
      </w:r>
      <w:r w:rsidR="00263436" w:rsidRPr="00182CA4">
        <w:rPr>
          <w:rFonts w:ascii="Arial" w:hAnsi="Arial" w:cs="Arial"/>
          <w:sz w:val="20"/>
          <w:szCs w:val="20"/>
        </w:rPr>
        <w:t xml:space="preserve">bir </w:t>
      </w:r>
      <w:r w:rsidR="009E5D13" w:rsidRPr="00182CA4">
        <w:rPr>
          <w:rFonts w:ascii="Arial" w:hAnsi="Arial" w:cs="Arial"/>
          <w:sz w:val="20"/>
          <w:szCs w:val="20"/>
        </w:rPr>
        <w:t>nüshası talebi halinde Piyasa Katılımcısı’na teslim edilecektir.</w:t>
      </w:r>
    </w:p>
    <w:tbl>
      <w:tblPr>
        <w:tblStyle w:val="TabloKlavuzu"/>
        <w:tblW w:w="0" w:type="auto"/>
        <w:jc w:val="center"/>
        <w:tblLook w:val="04A0" w:firstRow="1" w:lastRow="0" w:firstColumn="1" w:lastColumn="0" w:noHBand="0" w:noVBand="1"/>
      </w:tblPr>
      <w:tblGrid>
        <w:gridCol w:w="4394"/>
        <w:gridCol w:w="4531"/>
      </w:tblGrid>
      <w:tr w:rsidR="003C0A4B" w:rsidRPr="00182CA4" w14:paraId="7F14D944" w14:textId="77777777" w:rsidTr="002F3E84">
        <w:trPr>
          <w:trHeight w:val="416"/>
          <w:jc w:val="center"/>
        </w:trPr>
        <w:tc>
          <w:tcPr>
            <w:tcW w:w="4394" w:type="dxa"/>
          </w:tcPr>
          <w:p w14:paraId="298501E4" w14:textId="77777777" w:rsidR="008D061D" w:rsidRPr="00182CA4" w:rsidRDefault="008D061D" w:rsidP="002F3E84">
            <w:pPr>
              <w:pStyle w:val="Default"/>
              <w:spacing w:before="120" w:after="120" w:line="276" w:lineRule="auto"/>
              <w:jc w:val="center"/>
              <w:rPr>
                <w:rFonts w:ascii="Arial" w:hAnsi="Arial" w:cs="Arial"/>
                <w:b/>
                <w:color w:val="auto"/>
                <w:sz w:val="20"/>
                <w:szCs w:val="20"/>
              </w:rPr>
            </w:pPr>
            <w:r w:rsidRPr="00182CA4">
              <w:rPr>
                <w:rFonts w:ascii="Arial" w:hAnsi="Arial" w:cs="Arial"/>
                <w:b/>
                <w:color w:val="auto"/>
                <w:sz w:val="20"/>
                <w:szCs w:val="20"/>
              </w:rPr>
              <w:t>TÜRKİYE ÜRÜN İHTİSAS BORSASI A.Ş.</w:t>
            </w:r>
          </w:p>
        </w:tc>
        <w:tc>
          <w:tcPr>
            <w:tcW w:w="4531" w:type="dxa"/>
          </w:tcPr>
          <w:p w14:paraId="6EA65B98" w14:textId="77777777" w:rsidR="008D061D" w:rsidRPr="00182CA4" w:rsidRDefault="008D061D" w:rsidP="002F3E84">
            <w:pPr>
              <w:pStyle w:val="Default"/>
              <w:spacing w:before="120" w:after="120" w:line="276" w:lineRule="auto"/>
              <w:jc w:val="center"/>
              <w:rPr>
                <w:rFonts w:ascii="Arial" w:hAnsi="Arial" w:cs="Arial"/>
                <w:color w:val="auto"/>
                <w:sz w:val="20"/>
                <w:szCs w:val="20"/>
              </w:rPr>
            </w:pPr>
            <w:r w:rsidRPr="00182CA4">
              <w:rPr>
                <w:rFonts w:ascii="Arial" w:hAnsi="Arial" w:cs="Arial"/>
                <w:b/>
                <w:color w:val="auto"/>
                <w:sz w:val="20"/>
                <w:szCs w:val="20"/>
              </w:rPr>
              <w:t>PİYASA KATILIMCISI</w:t>
            </w:r>
          </w:p>
        </w:tc>
      </w:tr>
      <w:tr w:rsidR="008D061D" w:rsidRPr="00182CA4" w14:paraId="4FBAFD2D" w14:textId="77777777" w:rsidTr="005F4049">
        <w:trPr>
          <w:trHeight w:val="1729"/>
          <w:jc w:val="center"/>
        </w:trPr>
        <w:tc>
          <w:tcPr>
            <w:tcW w:w="4394" w:type="dxa"/>
          </w:tcPr>
          <w:p w14:paraId="5DDFFA11" w14:textId="77777777" w:rsidR="008D061D" w:rsidRPr="00182CA4" w:rsidRDefault="008D061D" w:rsidP="00CD6E3A">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c>
          <w:tcPr>
            <w:tcW w:w="4531" w:type="dxa"/>
          </w:tcPr>
          <w:p w14:paraId="74893B75" w14:textId="77777777" w:rsidR="008D061D" w:rsidRPr="00182CA4" w:rsidRDefault="008D061D" w:rsidP="002F3E84">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r>
    </w:tbl>
    <w:p w14:paraId="0D4B58F1" w14:textId="77777777" w:rsidR="00B36F38" w:rsidRPr="00182CA4" w:rsidRDefault="00B36F38" w:rsidP="005F4049">
      <w:pPr>
        <w:spacing w:before="120" w:after="120" w:line="276" w:lineRule="auto"/>
        <w:rPr>
          <w:rFonts w:ascii="Arial" w:hAnsi="Arial" w:cs="Arial"/>
          <w:b/>
          <w:sz w:val="20"/>
          <w:szCs w:val="20"/>
        </w:rPr>
      </w:pPr>
    </w:p>
    <w:sectPr w:rsidR="00B36F38" w:rsidRPr="00182C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7AB61" w14:textId="77777777" w:rsidR="00413010" w:rsidRDefault="00413010" w:rsidP="00B439D2">
      <w:pPr>
        <w:spacing w:after="0" w:line="240" w:lineRule="auto"/>
      </w:pPr>
      <w:r>
        <w:separator/>
      </w:r>
    </w:p>
  </w:endnote>
  <w:endnote w:type="continuationSeparator" w:id="0">
    <w:p w14:paraId="7C0D7AE6" w14:textId="77777777" w:rsidR="00413010" w:rsidRDefault="00413010" w:rsidP="00B4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349"/>
      <w:docPartObj>
        <w:docPartGallery w:val="Page Numbers (Bottom of Page)"/>
        <w:docPartUnique/>
      </w:docPartObj>
    </w:sdtPr>
    <w:sdtEndPr>
      <w:rPr>
        <w:rFonts w:ascii="Arial" w:hAnsi="Arial" w:cs="Arial"/>
        <w:sz w:val="20"/>
      </w:rPr>
    </w:sdtEndPr>
    <w:sdtContent>
      <w:p w14:paraId="4232E12B" w14:textId="77777777" w:rsidR="003728CB" w:rsidRPr="00FE679A" w:rsidRDefault="003728CB">
        <w:pPr>
          <w:pStyle w:val="AltBilgi"/>
          <w:jc w:val="center"/>
          <w:rPr>
            <w:rFonts w:ascii="Arial" w:hAnsi="Arial" w:cs="Arial"/>
            <w:sz w:val="20"/>
          </w:rPr>
        </w:pPr>
        <w:r w:rsidRPr="00FE679A">
          <w:rPr>
            <w:rFonts w:ascii="Arial" w:hAnsi="Arial" w:cs="Arial"/>
            <w:sz w:val="20"/>
          </w:rPr>
          <w:fldChar w:fldCharType="begin"/>
        </w:r>
        <w:r w:rsidRPr="00FE679A">
          <w:rPr>
            <w:rFonts w:ascii="Arial" w:hAnsi="Arial" w:cs="Arial"/>
            <w:sz w:val="20"/>
          </w:rPr>
          <w:instrText>PAGE   \* MERGEFORMAT</w:instrText>
        </w:r>
        <w:r w:rsidRPr="00FE679A">
          <w:rPr>
            <w:rFonts w:ascii="Arial" w:hAnsi="Arial" w:cs="Arial"/>
            <w:sz w:val="20"/>
          </w:rPr>
          <w:fldChar w:fldCharType="separate"/>
        </w:r>
        <w:r w:rsidRPr="00FE679A">
          <w:rPr>
            <w:rFonts w:ascii="Arial" w:hAnsi="Arial" w:cs="Arial"/>
            <w:sz w:val="20"/>
            <w:lang w:val="tr-TR"/>
          </w:rPr>
          <w:t>2</w:t>
        </w:r>
        <w:r w:rsidRPr="00FE679A">
          <w:rPr>
            <w:rFonts w:ascii="Arial" w:hAnsi="Arial" w:cs="Arial"/>
            <w:sz w:val="20"/>
          </w:rPr>
          <w:fldChar w:fldCharType="end"/>
        </w:r>
      </w:p>
    </w:sdtContent>
  </w:sdt>
  <w:p w14:paraId="34F51413" w14:textId="77777777" w:rsidR="003728CB" w:rsidRDefault="003728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DCA26" w14:textId="77777777" w:rsidR="00413010" w:rsidRDefault="00413010" w:rsidP="00B439D2">
      <w:pPr>
        <w:spacing w:after="0" w:line="240" w:lineRule="auto"/>
      </w:pPr>
      <w:r>
        <w:separator/>
      </w:r>
    </w:p>
  </w:footnote>
  <w:footnote w:type="continuationSeparator" w:id="0">
    <w:p w14:paraId="212DF55F" w14:textId="77777777" w:rsidR="00413010" w:rsidRDefault="00413010" w:rsidP="00B4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E1DC" w14:textId="25A15A1B" w:rsid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1B623A05" w14:textId="67B618CA" w:rsidR="00220449" w:rsidRP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Ek-1</w:t>
    </w:r>
  </w:p>
  <w:p w14:paraId="63D7FD5F" w14:textId="77777777" w:rsidR="00220449" w:rsidRDefault="00220449" w:rsidP="005C4C6C">
    <w:pPr>
      <w:pStyle w:val="stBilgi"/>
      <w:jc w:val="center"/>
      <w:rPr>
        <w:rFonts w:ascii="Arial" w:hAnsi="Arial" w:cs="Arial"/>
        <w:b/>
        <w:color w:val="FF0000"/>
        <w:u w:val="single"/>
      </w:rPr>
    </w:pPr>
  </w:p>
  <w:p w14:paraId="704C57B0" w14:textId="60F94822" w:rsidR="00A91378" w:rsidRPr="005C4C6C" w:rsidRDefault="00A91378" w:rsidP="00357448">
    <w:pPr>
      <w:pStyle w:val="stBilgi"/>
      <w:rPr>
        <w:rFonts w:ascii="Arial" w:hAnsi="Arial" w:cs="Arial"/>
        <w:b/>
        <w:color w:val="FF0000"/>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861"/>
    <w:multiLevelType w:val="hybridMultilevel"/>
    <w:tmpl w:val="592AF276"/>
    <w:lvl w:ilvl="0" w:tplc="041F0015">
      <w:start w:val="1"/>
      <w:numFmt w:val="upperLetter"/>
      <w:lvlText w:val="%1."/>
      <w:lvlJc w:val="left"/>
      <w:pPr>
        <w:ind w:left="720" w:hanging="360"/>
      </w:pPr>
      <w:rPr>
        <w:rFonts w:hint="default"/>
      </w:rPr>
    </w:lvl>
    <w:lvl w:ilvl="1" w:tplc="4C804DFE">
      <w:start w:val="1"/>
      <w:numFmt w:val="lowerLetter"/>
      <w:lvlText w:val="%2."/>
      <w:lvlJc w:val="left"/>
      <w:pPr>
        <w:ind w:left="1440" w:hanging="360"/>
      </w:pPr>
      <w:rPr>
        <w:rFonts w:ascii="Arial"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677994"/>
    <w:multiLevelType w:val="hybridMultilevel"/>
    <w:tmpl w:val="B8C633E4"/>
    <w:lvl w:ilvl="0" w:tplc="365A9F54">
      <w:start w:val="1"/>
      <w:numFmt w:val="decimal"/>
      <w:lvlText w:val="(%1)"/>
      <w:lvlJc w:val="left"/>
      <w:pPr>
        <w:ind w:left="720" w:hanging="360"/>
      </w:pPr>
      <w:rPr>
        <w:rFonts w:ascii="Verdana" w:hAnsi="Verda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C43F79"/>
    <w:multiLevelType w:val="multilevel"/>
    <w:tmpl w:val="A37C7C62"/>
    <w:lvl w:ilvl="0">
      <w:start w:val="1"/>
      <w:numFmt w:val="decimal"/>
      <w:lvlText w:val="%1."/>
      <w:lvlJc w:val="left"/>
      <w:pPr>
        <w:ind w:left="360" w:hanging="360"/>
      </w:pPr>
    </w:lvl>
    <w:lvl w:ilvl="1">
      <w:start w:val="1"/>
      <w:numFmt w:val="decimal"/>
      <w:lvlText w:val="%1.%2."/>
      <w:lvlJc w:val="left"/>
      <w:pPr>
        <w:ind w:left="61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C761C9"/>
    <w:multiLevelType w:val="hybridMultilevel"/>
    <w:tmpl w:val="465C8466"/>
    <w:lvl w:ilvl="0" w:tplc="B92A1F8C">
      <w:start w:val="1"/>
      <mc:AlternateContent>
        <mc:Choice Requires="w14">
          <w:numFmt w:val="custom" w:format="a, ç, ĝ, ..."/>
        </mc:Choice>
        <mc:Fallback>
          <w:numFmt w:val="decimal"/>
        </mc:Fallback>
      </mc:AlternateContent>
      <w:lvlText w:val="%1)"/>
      <w:lvlJc w:val="left"/>
      <w:pPr>
        <w:ind w:left="720" w:hanging="360"/>
      </w:pPr>
      <w:rPr>
        <w:rFonts w:hint="default"/>
        <w:b w:val="0"/>
        <w:spacing w:val="0"/>
        <w:w w:val="100"/>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792C5D"/>
    <w:multiLevelType w:val="hybridMultilevel"/>
    <w:tmpl w:val="2C144470"/>
    <w:lvl w:ilvl="0" w:tplc="048E212A">
      <w:start w:val="1"/>
      <w:numFmt w:val="decimal"/>
      <w:lvlText w:val="%1)"/>
      <w:lvlJc w:val="left"/>
      <w:pPr>
        <w:ind w:left="72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8A291D"/>
    <w:multiLevelType w:val="hybridMultilevel"/>
    <w:tmpl w:val="90F0DD4E"/>
    <w:lvl w:ilvl="0" w:tplc="95D47B84">
      <w:start w:val="1"/>
      <w:numFmt w:val="decimal"/>
      <w:lvlText w:val="4.%1."/>
      <w:lvlJc w:val="left"/>
      <w:pPr>
        <w:ind w:left="720" w:hanging="360"/>
      </w:pPr>
      <w:rPr>
        <w:rFonts w:hint="default"/>
        <w:b/>
      </w:rPr>
    </w:lvl>
    <w:lvl w:ilvl="1" w:tplc="318C113C">
      <w:start w:val="1"/>
      <mc:AlternateContent>
        <mc:Choice Requires="w14">
          <w:numFmt w:val="custom" w:format="a, ç, ĝ, ..."/>
        </mc:Choice>
        <mc:Fallback>
          <w:numFmt w:val="decimal"/>
        </mc:Fallback>
      </mc:AlternateContent>
      <w:lvlText w:val="%2."/>
      <w:lvlJc w:val="left"/>
      <w:pPr>
        <w:ind w:left="1440" w:hanging="360"/>
      </w:pPr>
      <w:rPr>
        <w:rFonts w:hint="default"/>
        <w:b/>
      </w:rPr>
    </w:lvl>
    <w:lvl w:ilvl="2" w:tplc="7E5036C0" w:tentative="1">
      <w:start w:val="1"/>
      <w:numFmt w:val="lowerRoman"/>
      <w:lvlText w:val="%3."/>
      <w:lvlJc w:val="right"/>
      <w:pPr>
        <w:ind w:left="2160" w:hanging="180"/>
      </w:pPr>
    </w:lvl>
    <w:lvl w:ilvl="3" w:tplc="F1447A14" w:tentative="1">
      <w:start w:val="1"/>
      <w:numFmt w:val="decimal"/>
      <w:lvlText w:val="%4."/>
      <w:lvlJc w:val="left"/>
      <w:pPr>
        <w:ind w:left="2880" w:hanging="360"/>
      </w:pPr>
    </w:lvl>
    <w:lvl w:ilvl="4" w:tplc="BB94D00C" w:tentative="1">
      <w:start w:val="1"/>
      <w:numFmt w:val="lowerLetter"/>
      <w:lvlText w:val="%5."/>
      <w:lvlJc w:val="left"/>
      <w:pPr>
        <w:ind w:left="3600" w:hanging="360"/>
      </w:pPr>
    </w:lvl>
    <w:lvl w:ilvl="5" w:tplc="DCE2485E" w:tentative="1">
      <w:start w:val="1"/>
      <w:numFmt w:val="lowerRoman"/>
      <w:lvlText w:val="%6."/>
      <w:lvlJc w:val="right"/>
      <w:pPr>
        <w:ind w:left="4320" w:hanging="180"/>
      </w:pPr>
    </w:lvl>
    <w:lvl w:ilvl="6" w:tplc="B9E89AF2" w:tentative="1">
      <w:start w:val="1"/>
      <w:numFmt w:val="decimal"/>
      <w:lvlText w:val="%7."/>
      <w:lvlJc w:val="left"/>
      <w:pPr>
        <w:ind w:left="5040" w:hanging="360"/>
      </w:pPr>
    </w:lvl>
    <w:lvl w:ilvl="7" w:tplc="A32A0498" w:tentative="1">
      <w:start w:val="1"/>
      <w:numFmt w:val="lowerLetter"/>
      <w:lvlText w:val="%8."/>
      <w:lvlJc w:val="left"/>
      <w:pPr>
        <w:ind w:left="5760" w:hanging="360"/>
      </w:pPr>
    </w:lvl>
    <w:lvl w:ilvl="8" w:tplc="8BF0DC5E" w:tentative="1">
      <w:start w:val="1"/>
      <w:numFmt w:val="lowerRoman"/>
      <w:lvlText w:val="%9."/>
      <w:lvlJc w:val="right"/>
      <w:pPr>
        <w:ind w:left="6480" w:hanging="180"/>
      </w:pPr>
    </w:lvl>
  </w:abstractNum>
  <w:abstractNum w:abstractNumId="6"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7" w15:restartNumberingAfterBreak="0">
    <w:nsid w:val="35BA63B4"/>
    <w:multiLevelType w:val="hybridMultilevel"/>
    <w:tmpl w:val="BE787C00"/>
    <w:lvl w:ilvl="0" w:tplc="AD8C525C">
      <w:start w:val="1"/>
      <w:numFmt w:val="decimal"/>
      <w:lvlText w:val="5.%1."/>
      <w:lvlJc w:val="left"/>
      <w:pPr>
        <w:ind w:left="720" w:hanging="360"/>
      </w:pPr>
      <w:rPr>
        <w:rFonts w:hint="default"/>
        <w:b/>
        <w:sz w:val="20"/>
      </w:rPr>
    </w:lvl>
    <w:lvl w:ilvl="1" w:tplc="B96851B4">
      <w:start w:val="1"/>
      <w:numFmt w:val="lowerLetter"/>
      <w:lvlText w:val="%2."/>
      <w:lvlJc w:val="left"/>
      <w:pPr>
        <w:ind w:left="1440" w:hanging="360"/>
      </w:pPr>
      <w:rPr>
        <w:b/>
      </w:rPr>
    </w:lvl>
    <w:lvl w:ilvl="2" w:tplc="5A748AFC">
      <w:start w:val="1"/>
      <w:numFmt w:val="decimal"/>
      <w:lvlText w:val="%3."/>
      <w:lvlJc w:val="left"/>
      <w:pPr>
        <w:ind w:left="2340" w:hanging="360"/>
      </w:pPr>
      <w:rPr>
        <w:rFonts w:hint="default"/>
        <w:b/>
      </w:rPr>
    </w:lvl>
    <w:lvl w:ilvl="3" w:tplc="EDCC37A8" w:tentative="1">
      <w:start w:val="1"/>
      <w:numFmt w:val="decimal"/>
      <w:lvlText w:val="%4."/>
      <w:lvlJc w:val="left"/>
      <w:pPr>
        <w:ind w:left="2880" w:hanging="360"/>
      </w:pPr>
    </w:lvl>
    <w:lvl w:ilvl="4" w:tplc="A630ED70" w:tentative="1">
      <w:start w:val="1"/>
      <w:numFmt w:val="lowerLetter"/>
      <w:lvlText w:val="%5."/>
      <w:lvlJc w:val="left"/>
      <w:pPr>
        <w:ind w:left="3600" w:hanging="360"/>
      </w:pPr>
    </w:lvl>
    <w:lvl w:ilvl="5" w:tplc="8AE62806" w:tentative="1">
      <w:start w:val="1"/>
      <w:numFmt w:val="lowerRoman"/>
      <w:lvlText w:val="%6."/>
      <w:lvlJc w:val="right"/>
      <w:pPr>
        <w:ind w:left="4320" w:hanging="180"/>
      </w:pPr>
    </w:lvl>
    <w:lvl w:ilvl="6" w:tplc="CF42A64C" w:tentative="1">
      <w:start w:val="1"/>
      <w:numFmt w:val="decimal"/>
      <w:lvlText w:val="%7."/>
      <w:lvlJc w:val="left"/>
      <w:pPr>
        <w:ind w:left="5040" w:hanging="360"/>
      </w:pPr>
    </w:lvl>
    <w:lvl w:ilvl="7" w:tplc="2398D2F0" w:tentative="1">
      <w:start w:val="1"/>
      <w:numFmt w:val="lowerLetter"/>
      <w:lvlText w:val="%8."/>
      <w:lvlJc w:val="left"/>
      <w:pPr>
        <w:ind w:left="5760" w:hanging="360"/>
      </w:pPr>
    </w:lvl>
    <w:lvl w:ilvl="8" w:tplc="00FE4D3E" w:tentative="1">
      <w:start w:val="1"/>
      <w:numFmt w:val="lowerRoman"/>
      <w:lvlText w:val="%9."/>
      <w:lvlJc w:val="right"/>
      <w:pPr>
        <w:ind w:left="6480" w:hanging="180"/>
      </w:pPr>
    </w:lvl>
  </w:abstractNum>
  <w:abstractNum w:abstractNumId="8" w15:restartNumberingAfterBreak="0">
    <w:nsid w:val="363F41C7"/>
    <w:multiLevelType w:val="hybridMultilevel"/>
    <w:tmpl w:val="32B6C8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184CA5"/>
    <w:multiLevelType w:val="hybridMultilevel"/>
    <w:tmpl w:val="76AE636A"/>
    <w:lvl w:ilvl="0" w:tplc="2318BAB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3331E1"/>
    <w:multiLevelType w:val="multilevel"/>
    <w:tmpl w:val="750A9B18"/>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1080" w:hanging="720"/>
      </w:pPr>
      <w:rPr>
        <w:rFonts w:eastAsia="Times New Roman" w:hint="default"/>
        <w:b/>
        <w:color w:val="333333"/>
      </w:rPr>
    </w:lvl>
    <w:lvl w:ilvl="2">
      <w:start w:val="1"/>
      <w:numFmt w:val="decimal"/>
      <w:isLgl/>
      <w:lvlText w:val="%1.%2.%3."/>
      <w:lvlJc w:val="left"/>
      <w:pPr>
        <w:ind w:left="1080" w:hanging="720"/>
      </w:pPr>
      <w:rPr>
        <w:rFonts w:eastAsia="Times New Roman" w:hint="default"/>
        <w:color w:val="333333"/>
      </w:rPr>
    </w:lvl>
    <w:lvl w:ilvl="3">
      <w:start w:val="1"/>
      <w:numFmt w:val="decimal"/>
      <w:isLgl/>
      <w:lvlText w:val="%1.%2.%3.%4."/>
      <w:lvlJc w:val="left"/>
      <w:pPr>
        <w:ind w:left="1440" w:hanging="1080"/>
      </w:pPr>
      <w:rPr>
        <w:rFonts w:eastAsia="Times New Roman" w:hint="default"/>
        <w:color w:val="333333"/>
      </w:rPr>
    </w:lvl>
    <w:lvl w:ilvl="4">
      <w:start w:val="1"/>
      <w:numFmt w:val="decimal"/>
      <w:isLgl/>
      <w:lvlText w:val="%1.%2.%3.%4.%5."/>
      <w:lvlJc w:val="left"/>
      <w:pPr>
        <w:ind w:left="1440" w:hanging="1080"/>
      </w:pPr>
      <w:rPr>
        <w:rFonts w:eastAsia="Times New Roman" w:hint="default"/>
        <w:color w:val="333333"/>
      </w:rPr>
    </w:lvl>
    <w:lvl w:ilvl="5">
      <w:start w:val="1"/>
      <w:numFmt w:val="decimal"/>
      <w:isLgl/>
      <w:lvlText w:val="%1.%2.%3.%4.%5.%6."/>
      <w:lvlJc w:val="left"/>
      <w:pPr>
        <w:ind w:left="1800" w:hanging="1440"/>
      </w:pPr>
      <w:rPr>
        <w:rFonts w:eastAsia="Times New Roman" w:hint="default"/>
        <w:color w:val="333333"/>
      </w:rPr>
    </w:lvl>
    <w:lvl w:ilvl="6">
      <w:start w:val="1"/>
      <w:numFmt w:val="decimal"/>
      <w:isLgl/>
      <w:lvlText w:val="%1.%2.%3.%4.%5.%6.%7."/>
      <w:lvlJc w:val="left"/>
      <w:pPr>
        <w:ind w:left="1800" w:hanging="1440"/>
      </w:pPr>
      <w:rPr>
        <w:rFonts w:eastAsia="Times New Roman" w:hint="default"/>
        <w:color w:val="333333"/>
      </w:rPr>
    </w:lvl>
    <w:lvl w:ilvl="7">
      <w:start w:val="1"/>
      <w:numFmt w:val="decimal"/>
      <w:isLgl/>
      <w:lvlText w:val="%1.%2.%3.%4.%5.%6.%7.%8."/>
      <w:lvlJc w:val="left"/>
      <w:pPr>
        <w:ind w:left="2160" w:hanging="1800"/>
      </w:pPr>
      <w:rPr>
        <w:rFonts w:eastAsia="Times New Roman" w:hint="default"/>
        <w:color w:val="333333"/>
      </w:rPr>
    </w:lvl>
    <w:lvl w:ilvl="8">
      <w:start w:val="1"/>
      <w:numFmt w:val="decimal"/>
      <w:isLgl/>
      <w:lvlText w:val="%1.%2.%3.%4.%5.%6.%7.%8.%9."/>
      <w:lvlJc w:val="left"/>
      <w:pPr>
        <w:ind w:left="2160" w:hanging="1800"/>
      </w:pPr>
      <w:rPr>
        <w:rFonts w:eastAsia="Times New Roman" w:hint="default"/>
        <w:color w:val="333333"/>
      </w:rPr>
    </w:lvl>
  </w:abstractNum>
  <w:abstractNum w:abstractNumId="11" w15:restartNumberingAfterBreak="0">
    <w:nsid w:val="48A64BC2"/>
    <w:multiLevelType w:val="hybridMultilevel"/>
    <w:tmpl w:val="0C5A17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93C426D"/>
    <w:multiLevelType w:val="multilevel"/>
    <w:tmpl w:val="8F46F954"/>
    <w:lvl w:ilvl="0">
      <w:start w:val="1"/>
      <w:numFmt w:val="decimal"/>
      <w:lvlText w:val="%1."/>
      <w:lvlJc w:val="left"/>
      <w:pPr>
        <w:ind w:left="589" w:hanging="567"/>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23" w:hanging="708"/>
      </w:pPr>
      <w:rPr>
        <w:rFonts w:hint="default"/>
        <w:spacing w:val="0"/>
        <w:w w:val="100"/>
        <w:lang w:val="tr-TR" w:eastAsia="en-US" w:bidi="ar-SA"/>
      </w:rPr>
    </w:lvl>
    <w:lvl w:ilvl="2">
      <w:start w:val="1"/>
      <w:numFmt w:val="lowerRoman"/>
      <w:lvlText w:val="%3."/>
      <w:lvlJc w:val="left"/>
      <w:pPr>
        <w:ind w:left="1156" w:hanging="708"/>
        <w:jc w:val="right"/>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1160" w:hanging="708"/>
      </w:pPr>
      <w:rPr>
        <w:rFonts w:hint="default"/>
        <w:lang w:val="tr-TR" w:eastAsia="en-US" w:bidi="ar-SA"/>
      </w:rPr>
    </w:lvl>
    <w:lvl w:ilvl="4">
      <w:numFmt w:val="bullet"/>
      <w:lvlText w:val="•"/>
      <w:lvlJc w:val="left"/>
      <w:pPr>
        <w:ind w:left="2290" w:hanging="708"/>
      </w:pPr>
      <w:rPr>
        <w:rFonts w:hint="default"/>
        <w:lang w:val="tr-TR" w:eastAsia="en-US" w:bidi="ar-SA"/>
      </w:rPr>
    </w:lvl>
    <w:lvl w:ilvl="5">
      <w:numFmt w:val="bullet"/>
      <w:lvlText w:val="•"/>
      <w:lvlJc w:val="left"/>
      <w:pPr>
        <w:ind w:left="3421" w:hanging="708"/>
      </w:pPr>
      <w:rPr>
        <w:rFonts w:hint="default"/>
        <w:lang w:val="tr-TR" w:eastAsia="en-US" w:bidi="ar-SA"/>
      </w:rPr>
    </w:lvl>
    <w:lvl w:ilvl="6">
      <w:numFmt w:val="bullet"/>
      <w:lvlText w:val="•"/>
      <w:lvlJc w:val="left"/>
      <w:pPr>
        <w:ind w:left="4552" w:hanging="708"/>
      </w:pPr>
      <w:rPr>
        <w:rFonts w:hint="default"/>
        <w:lang w:val="tr-TR" w:eastAsia="en-US" w:bidi="ar-SA"/>
      </w:rPr>
    </w:lvl>
    <w:lvl w:ilvl="7">
      <w:numFmt w:val="bullet"/>
      <w:lvlText w:val="•"/>
      <w:lvlJc w:val="left"/>
      <w:pPr>
        <w:ind w:left="5682" w:hanging="708"/>
      </w:pPr>
      <w:rPr>
        <w:rFonts w:hint="default"/>
        <w:lang w:val="tr-TR" w:eastAsia="en-US" w:bidi="ar-SA"/>
      </w:rPr>
    </w:lvl>
    <w:lvl w:ilvl="8">
      <w:numFmt w:val="bullet"/>
      <w:lvlText w:val="•"/>
      <w:lvlJc w:val="left"/>
      <w:pPr>
        <w:ind w:left="6813" w:hanging="708"/>
      </w:pPr>
      <w:rPr>
        <w:rFonts w:hint="default"/>
        <w:lang w:val="tr-TR" w:eastAsia="en-US" w:bidi="ar-SA"/>
      </w:rPr>
    </w:lvl>
  </w:abstractNum>
  <w:abstractNum w:abstractNumId="13" w15:restartNumberingAfterBreak="0">
    <w:nsid w:val="4D532550"/>
    <w:multiLevelType w:val="multilevel"/>
    <w:tmpl w:val="18D639DE"/>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0"/>
        <w:szCs w:val="20"/>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4" w15:restartNumberingAfterBreak="0">
    <w:nsid w:val="513C2CC1"/>
    <w:multiLevelType w:val="hybridMultilevel"/>
    <w:tmpl w:val="B84CC58E"/>
    <w:lvl w:ilvl="0" w:tplc="7308977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C63A7"/>
    <w:multiLevelType w:val="multilevel"/>
    <w:tmpl w:val="58B0AFD6"/>
    <w:lvl w:ilvl="0">
      <w:start w:val="1"/>
      <w:numFmt w:val="decimal"/>
      <w:lvlText w:val="%1."/>
      <w:lvlJc w:val="left"/>
      <w:pPr>
        <w:ind w:left="360" w:hanging="360"/>
      </w:pPr>
      <w:rPr>
        <w:rFonts w:eastAsia="Times New Roman" w:hint="default"/>
        <w:color w:val="333333"/>
      </w:rPr>
    </w:lvl>
    <w:lvl w:ilvl="1">
      <w:start w:val="1"/>
      <w:numFmt w:val="decimal"/>
      <w:lvlText w:val="%1.%2."/>
      <w:lvlJc w:val="left"/>
      <w:pPr>
        <w:ind w:left="1080" w:hanging="720"/>
      </w:pPr>
      <w:rPr>
        <w:rFonts w:eastAsia="Times New Roman" w:hint="default"/>
        <w:b/>
        <w:color w:val="333333"/>
      </w:rPr>
    </w:lvl>
    <w:lvl w:ilvl="2">
      <w:start w:val="1"/>
      <w:numFmt w:val="decimal"/>
      <w:lvlText w:val="%1.%2.%3."/>
      <w:lvlJc w:val="left"/>
      <w:pPr>
        <w:ind w:left="1440" w:hanging="720"/>
      </w:pPr>
      <w:rPr>
        <w:rFonts w:eastAsia="Times New Roman" w:hint="default"/>
        <w:color w:val="333333"/>
      </w:rPr>
    </w:lvl>
    <w:lvl w:ilvl="3">
      <w:start w:val="1"/>
      <w:numFmt w:val="decimal"/>
      <w:lvlText w:val="%1.%2.%3.%4."/>
      <w:lvlJc w:val="left"/>
      <w:pPr>
        <w:ind w:left="2160" w:hanging="1080"/>
      </w:pPr>
      <w:rPr>
        <w:rFonts w:eastAsia="Times New Roman" w:hint="default"/>
        <w:color w:val="333333"/>
      </w:rPr>
    </w:lvl>
    <w:lvl w:ilvl="4">
      <w:start w:val="1"/>
      <w:numFmt w:val="decimal"/>
      <w:lvlText w:val="%1.%2.%3.%4.%5."/>
      <w:lvlJc w:val="left"/>
      <w:pPr>
        <w:ind w:left="2520" w:hanging="1080"/>
      </w:pPr>
      <w:rPr>
        <w:rFonts w:eastAsia="Times New Roman" w:hint="default"/>
        <w:color w:val="333333"/>
      </w:rPr>
    </w:lvl>
    <w:lvl w:ilvl="5">
      <w:start w:val="1"/>
      <w:numFmt w:val="decimal"/>
      <w:lvlText w:val="%1.%2.%3.%4.%5.%6."/>
      <w:lvlJc w:val="left"/>
      <w:pPr>
        <w:ind w:left="3240" w:hanging="1440"/>
      </w:pPr>
      <w:rPr>
        <w:rFonts w:eastAsia="Times New Roman" w:hint="default"/>
        <w:color w:val="333333"/>
      </w:rPr>
    </w:lvl>
    <w:lvl w:ilvl="6">
      <w:start w:val="1"/>
      <w:numFmt w:val="decimal"/>
      <w:lvlText w:val="%1.%2.%3.%4.%5.%6.%7."/>
      <w:lvlJc w:val="left"/>
      <w:pPr>
        <w:ind w:left="3600" w:hanging="1440"/>
      </w:pPr>
      <w:rPr>
        <w:rFonts w:eastAsia="Times New Roman" w:hint="default"/>
        <w:color w:val="333333"/>
      </w:rPr>
    </w:lvl>
    <w:lvl w:ilvl="7">
      <w:start w:val="1"/>
      <w:numFmt w:val="decimal"/>
      <w:lvlText w:val="%1.%2.%3.%4.%5.%6.%7.%8."/>
      <w:lvlJc w:val="left"/>
      <w:pPr>
        <w:ind w:left="4320" w:hanging="1800"/>
      </w:pPr>
      <w:rPr>
        <w:rFonts w:eastAsia="Times New Roman" w:hint="default"/>
        <w:color w:val="333333"/>
      </w:rPr>
    </w:lvl>
    <w:lvl w:ilvl="8">
      <w:start w:val="1"/>
      <w:numFmt w:val="decimal"/>
      <w:lvlText w:val="%1.%2.%3.%4.%5.%6.%7.%8.%9."/>
      <w:lvlJc w:val="left"/>
      <w:pPr>
        <w:ind w:left="4680" w:hanging="1800"/>
      </w:pPr>
      <w:rPr>
        <w:rFonts w:eastAsia="Times New Roman" w:hint="default"/>
        <w:color w:val="333333"/>
      </w:rPr>
    </w:lvl>
  </w:abstractNum>
  <w:abstractNum w:abstractNumId="16" w15:restartNumberingAfterBreak="0">
    <w:nsid w:val="5FA21557"/>
    <w:multiLevelType w:val="multilevel"/>
    <w:tmpl w:val="F678EC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DD2B8F"/>
    <w:multiLevelType w:val="hybridMultilevel"/>
    <w:tmpl w:val="1DCC637E"/>
    <w:lvl w:ilvl="0" w:tplc="597A2370">
      <w:start w:val="1"/>
      <mc:AlternateContent>
        <mc:Choice Requires="w14">
          <w:numFmt w:val="custom" w:format="a, ç, ĝ, ..."/>
        </mc:Choice>
        <mc:Fallback>
          <w:numFmt w:val="decimal"/>
        </mc:Fallback>
      </mc:AlternateContent>
      <w:lvlText w:val="%1)"/>
      <w:lvlJc w:val="left"/>
      <w:pPr>
        <w:ind w:left="784" w:hanging="360"/>
      </w:pPr>
      <w:rPr>
        <w:rFonts w:hint="default"/>
        <w:b/>
        <w:spacing w:val="0"/>
        <w:w w:val="100"/>
      </w:rPr>
    </w:lvl>
    <w:lvl w:ilvl="1" w:tplc="041F0019" w:tentative="1">
      <w:start w:val="1"/>
      <w:numFmt w:val="lowerLetter"/>
      <w:lvlText w:val="%2."/>
      <w:lvlJc w:val="left"/>
      <w:pPr>
        <w:ind w:left="1504" w:hanging="360"/>
      </w:pPr>
    </w:lvl>
    <w:lvl w:ilvl="2" w:tplc="041F001B" w:tentative="1">
      <w:start w:val="1"/>
      <w:numFmt w:val="lowerRoman"/>
      <w:lvlText w:val="%3."/>
      <w:lvlJc w:val="right"/>
      <w:pPr>
        <w:ind w:left="2224" w:hanging="180"/>
      </w:pPr>
    </w:lvl>
    <w:lvl w:ilvl="3" w:tplc="041F000F" w:tentative="1">
      <w:start w:val="1"/>
      <w:numFmt w:val="decimal"/>
      <w:lvlText w:val="%4."/>
      <w:lvlJc w:val="left"/>
      <w:pPr>
        <w:ind w:left="2944" w:hanging="360"/>
      </w:pPr>
    </w:lvl>
    <w:lvl w:ilvl="4" w:tplc="041F0019" w:tentative="1">
      <w:start w:val="1"/>
      <w:numFmt w:val="lowerLetter"/>
      <w:lvlText w:val="%5."/>
      <w:lvlJc w:val="left"/>
      <w:pPr>
        <w:ind w:left="3664" w:hanging="360"/>
      </w:pPr>
    </w:lvl>
    <w:lvl w:ilvl="5" w:tplc="041F001B" w:tentative="1">
      <w:start w:val="1"/>
      <w:numFmt w:val="lowerRoman"/>
      <w:lvlText w:val="%6."/>
      <w:lvlJc w:val="right"/>
      <w:pPr>
        <w:ind w:left="4384" w:hanging="180"/>
      </w:pPr>
    </w:lvl>
    <w:lvl w:ilvl="6" w:tplc="041F000F" w:tentative="1">
      <w:start w:val="1"/>
      <w:numFmt w:val="decimal"/>
      <w:lvlText w:val="%7."/>
      <w:lvlJc w:val="left"/>
      <w:pPr>
        <w:ind w:left="5104" w:hanging="360"/>
      </w:pPr>
    </w:lvl>
    <w:lvl w:ilvl="7" w:tplc="041F0019" w:tentative="1">
      <w:start w:val="1"/>
      <w:numFmt w:val="lowerLetter"/>
      <w:lvlText w:val="%8."/>
      <w:lvlJc w:val="left"/>
      <w:pPr>
        <w:ind w:left="5824" w:hanging="360"/>
      </w:pPr>
    </w:lvl>
    <w:lvl w:ilvl="8" w:tplc="041F001B" w:tentative="1">
      <w:start w:val="1"/>
      <w:numFmt w:val="lowerRoman"/>
      <w:lvlText w:val="%9."/>
      <w:lvlJc w:val="right"/>
      <w:pPr>
        <w:ind w:left="6544" w:hanging="180"/>
      </w:pPr>
    </w:lvl>
  </w:abstractNum>
  <w:abstractNum w:abstractNumId="18" w15:restartNumberingAfterBreak="0">
    <w:nsid w:val="702626F3"/>
    <w:multiLevelType w:val="hybridMultilevel"/>
    <w:tmpl w:val="F920F2E0"/>
    <w:lvl w:ilvl="0" w:tplc="178EE43C">
      <w:start w:val="1"/>
      <w:numFmt w:val="decimal"/>
      <w:lvlText w:val="6.%1."/>
      <w:lvlJc w:val="left"/>
      <w:pPr>
        <w:ind w:left="720" w:hanging="360"/>
      </w:pPr>
      <w:rPr>
        <w:rFonts w:hint="default"/>
        <w:b/>
        <w:sz w:val="20"/>
      </w:rPr>
    </w:lvl>
    <w:lvl w:ilvl="1" w:tplc="FDCC2F04" w:tentative="1">
      <w:start w:val="1"/>
      <w:numFmt w:val="lowerLetter"/>
      <w:lvlText w:val="%2."/>
      <w:lvlJc w:val="left"/>
      <w:pPr>
        <w:ind w:left="1440" w:hanging="360"/>
      </w:pPr>
    </w:lvl>
    <w:lvl w:ilvl="2" w:tplc="0E202F22" w:tentative="1">
      <w:start w:val="1"/>
      <w:numFmt w:val="lowerRoman"/>
      <w:lvlText w:val="%3."/>
      <w:lvlJc w:val="right"/>
      <w:pPr>
        <w:ind w:left="2160" w:hanging="180"/>
      </w:pPr>
    </w:lvl>
    <w:lvl w:ilvl="3" w:tplc="97F2C2B6" w:tentative="1">
      <w:start w:val="1"/>
      <w:numFmt w:val="decimal"/>
      <w:lvlText w:val="%4."/>
      <w:lvlJc w:val="left"/>
      <w:pPr>
        <w:ind w:left="2880" w:hanging="360"/>
      </w:pPr>
    </w:lvl>
    <w:lvl w:ilvl="4" w:tplc="6F42BEC2" w:tentative="1">
      <w:start w:val="1"/>
      <w:numFmt w:val="lowerLetter"/>
      <w:lvlText w:val="%5."/>
      <w:lvlJc w:val="left"/>
      <w:pPr>
        <w:ind w:left="3600" w:hanging="360"/>
      </w:pPr>
    </w:lvl>
    <w:lvl w:ilvl="5" w:tplc="95EACFD4" w:tentative="1">
      <w:start w:val="1"/>
      <w:numFmt w:val="lowerRoman"/>
      <w:lvlText w:val="%6."/>
      <w:lvlJc w:val="right"/>
      <w:pPr>
        <w:ind w:left="4320" w:hanging="180"/>
      </w:pPr>
    </w:lvl>
    <w:lvl w:ilvl="6" w:tplc="7840B28C" w:tentative="1">
      <w:start w:val="1"/>
      <w:numFmt w:val="decimal"/>
      <w:lvlText w:val="%7."/>
      <w:lvlJc w:val="left"/>
      <w:pPr>
        <w:ind w:left="5040" w:hanging="360"/>
      </w:pPr>
    </w:lvl>
    <w:lvl w:ilvl="7" w:tplc="46E06F0C" w:tentative="1">
      <w:start w:val="1"/>
      <w:numFmt w:val="lowerLetter"/>
      <w:lvlText w:val="%8."/>
      <w:lvlJc w:val="left"/>
      <w:pPr>
        <w:ind w:left="5760" w:hanging="360"/>
      </w:pPr>
    </w:lvl>
    <w:lvl w:ilvl="8" w:tplc="C06ECFCE" w:tentative="1">
      <w:start w:val="1"/>
      <w:numFmt w:val="lowerRoman"/>
      <w:lvlText w:val="%9."/>
      <w:lvlJc w:val="right"/>
      <w:pPr>
        <w:ind w:left="6480" w:hanging="180"/>
      </w:pPr>
    </w:lvl>
  </w:abstractNum>
  <w:abstractNum w:abstractNumId="19"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7"/>
  </w:num>
  <w:num w:numId="3">
    <w:abstractNumId w:val="13"/>
  </w:num>
  <w:num w:numId="4">
    <w:abstractNumId w:val="9"/>
  </w:num>
  <w:num w:numId="5">
    <w:abstractNumId w:val="19"/>
  </w:num>
  <w:num w:numId="6">
    <w:abstractNumId w:val="4"/>
  </w:num>
  <w:num w:numId="7">
    <w:abstractNumId w:val="5"/>
  </w:num>
  <w:num w:numId="8">
    <w:abstractNumId w:val="7"/>
  </w:num>
  <w:num w:numId="9">
    <w:abstractNumId w:val="18"/>
  </w:num>
  <w:num w:numId="10">
    <w:abstractNumId w:val="2"/>
  </w:num>
  <w:num w:numId="11">
    <w:abstractNumId w:val="10"/>
  </w:num>
  <w:num w:numId="12">
    <w:abstractNumId w:val="16"/>
  </w:num>
  <w:num w:numId="13">
    <w:abstractNumId w:val="15"/>
  </w:num>
  <w:num w:numId="14">
    <w:abstractNumId w:val="0"/>
  </w:num>
  <w:num w:numId="15">
    <w:abstractNumId w:val="1"/>
  </w:num>
  <w:num w:numId="16">
    <w:abstractNumId w:val="12"/>
  </w:num>
  <w:num w:numId="17">
    <w:abstractNumId w:val="3"/>
  </w:num>
  <w:num w:numId="18">
    <w:abstractNumId w:val="6"/>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D2"/>
    <w:rsid w:val="0000362F"/>
    <w:rsid w:val="00014CC8"/>
    <w:rsid w:val="00014FED"/>
    <w:rsid w:val="00015C97"/>
    <w:rsid w:val="00017573"/>
    <w:rsid w:val="000319F9"/>
    <w:rsid w:val="00033AD4"/>
    <w:rsid w:val="00034EDA"/>
    <w:rsid w:val="00035A77"/>
    <w:rsid w:val="00037F7D"/>
    <w:rsid w:val="00041269"/>
    <w:rsid w:val="00044A16"/>
    <w:rsid w:val="0005004C"/>
    <w:rsid w:val="000558A7"/>
    <w:rsid w:val="00064E90"/>
    <w:rsid w:val="00086F30"/>
    <w:rsid w:val="00094F05"/>
    <w:rsid w:val="000A153F"/>
    <w:rsid w:val="000A76E0"/>
    <w:rsid w:val="000B1BE3"/>
    <w:rsid w:val="000B2624"/>
    <w:rsid w:val="000B5026"/>
    <w:rsid w:val="000C56E4"/>
    <w:rsid w:val="000D0CE8"/>
    <w:rsid w:val="000D3BCB"/>
    <w:rsid w:val="000D5208"/>
    <w:rsid w:val="000E427E"/>
    <w:rsid w:val="000E5C63"/>
    <w:rsid w:val="00101588"/>
    <w:rsid w:val="001050E5"/>
    <w:rsid w:val="0011075A"/>
    <w:rsid w:val="00126FF6"/>
    <w:rsid w:val="00130108"/>
    <w:rsid w:val="0015542A"/>
    <w:rsid w:val="00156A48"/>
    <w:rsid w:val="001575DF"/>
    <w:rsid w:val="001614DE"/>
    <w:rsid w:val="0016512C"/>
    <w:rsid w:val="001675C0"/>
    <w:rsid w:val="00181465"/>
    <w:rsid w:val="00181860"/>
    <w:rsid w:val="00182CA4"/>
    <w:rsid w:val="001935CA"/>
    <w:rsid w:val="001A1CE2"/>
    <w:rsid w:val="001A2C55"/>
    <w:rsid w:val="001A3FD2"/>
    <w:rsid w:val="001A4B36"/>
    <w:rsid w:val="001A5DA8"/>
    <w:rsid w:val="001B1427"/>
    <w:rsid w:val="001B52A1"/>
    <w:rsid w:val="001B63B1"/>
    <w:rsid w:val="001C4E24"/>
    <w:rsid w:val="001C646E"/>
    <w:rsid w:val="001D6838"/>
    <w:rsid w:val="001E1BA2"/>
    <w:rsid w:val="001E3068"/>
    <w:rsid w:val="001E4A1B"/>
    <w:rsid w:val="001E564F"/>
    <w:rsid w:val="001E575D"/>
    <w:rsid w:val="001F34E2"/>
    <w:rsid w:val="001F4067"/>
    <w:rsid w:val="001F534F"/>
    <w:rsid w:val="001F5F69"/>
    <w:rsid w:val="00220449"/>
    <w:rsid w:val="00220F8F"/>
    <w:rsid w:val="00226366"/>
    <w:rsid w:val="0024360D"/>
    <w:rsid w:val="00246D88"/>
    <w:rsid w:val="00246FA9"/>
    <w:rsid w:val="00254058"/>
    <w:rsid w:val="00263436"/>
    <w:rsid w:val="00264B7F"/>
    <w:rsid w:val="00266140"/>
    <w:rsid w:val="00272CC8"/>
    <w:rsid w:val="0027532F"/>
    <w:rsid w:val="00283896"/>
    <w:rsid w:val="00283F0E"/>
    <w:rsid w:val="0029213B"/>
    <w:rsid w:val="00294991"/>
    <w:rsid w:val="00295101"/>
    <w:rsid w:val="002960EA"/>
    <w:rsid w:val="002A0C7B"/>
    <w:rsid w:val="002A6F87"/>
    <w:rsid w:val="002B731F"/>
    <w:rsid w:val="002B7FEE"/>
    <w:rsid w:val="002C55FE"/>
    <w:rsid w:val="002D0AD7"/>
    <w:rsid w:val="002D194A"/>
    <w:rsid w:val="002D26D3"/>
    <w:rsid w:val="002D2C65"/>
    <w:rsid w:val="002D5945"/>
    <w:rsid w:val="002F3E84"/>
    <w:rsid w:val="00303C32"/>
    <w:rsid w:val="00303F7D"/>
    <w:rsid w:val="00312BE3"/>
    <w:rsid w:val="00315157"/>
    <w:rsid w:val="00315760"/>
    <w:rsid w:val="00317567"/>
    <w:rsid w:val="003420E3"/>
    <w:rsid w:val="00343BF8"/>
    <w:rsid w:val="00351D6D"/>
    <w:rsid w:val="00356456"/>
    <w:rsid w:val="00357448"/>
    <w:rsid w:val="00361FD9"/>
    <w:rsid w:val="00363D28"/>
    <w:rsid w:val="003648DC"/>
    <w:rsid w:val="0036663C"/>
    <w:rsid w:val="00370CAA"/>
    <w:rsid w:val="003728CB"/>
    <w:rsid w:val="00386FF6"/>
    <w:rsid w:val="00393155"/>
    <w:rsid w:val="003945A7"/>
    <w:rsid w:val="0039669B"/>
    <w:rsid w:val="003A028B"/>
    <w:rsid w:val="003A7552"/>
    <w:rsid w:val="003A7ADD"/>
    <w:rsid w:val="003B7B76"/>
    <w:rsid w:val="003C0A4B"/>
    <w:rsid w:val="003C2E33"/>
    <w:rsid w:val="003D6809"/>
    <w:rsid w:val="003E0BB6"/>
    <w:rsid w:val="003E6E84"/>
    <w:rsid w:val="003F6AC7"/>
    <w:rsid w:val="003F78E3"/>
    <w:rsid w:val="00401086"/>
    <w:rsid w:val="00405A42"/>
    <w:rsid w:val="00407B35"/>
    <w:rsid w:val="0041236F"/>
    <w:rsid w:val="00413010"/>
    <w:rsid w:val="00415F49"/>
    <w:rsid w:val="004202B4"/>
    <w:rsid w:val="00422003"/>
    <w:rsid w:val="0042448D"/>
    <w:rsid w:val="004304A4"/>
    <w:rsid w:val="00436684"/>
    <w:rsid w:val="0045382A"/>
    <w:rsid w:val="0046583D"/>
    <w:rsid w:val="00466B8F"/>
    <w:rsid w:val="004703B8"/>
    <w:rsid w:val="00474028"/>
    <w:rsid w:val="00483F5E"/>
    <w:rsid w:val="004922AC"/>
    <w:rsid w:val="004A071B"/>
    <w:rsid w:val="004A4B38"/>
    <w:rsid w:val="004A5712"/>
    <w:rsid w:val="004B3274"/>
    <w:rsid w:val="004B35D8"/>
    <w:rsid w:val="004B6F46"/>
    <w:rsid w:val="004C1BE4"/>
    <w:rsid w:val="004D20A4"/>
    <w:rsid w:val="004D2BDF"/>
    <w:rsid w:val="004D5064"/>
    <w:rsid w:val="004D5984"/>
    <w:rsid w:val="004D5A96"/>
    <w:rsid w:val="004D7C2F"/>
    <w:rsid w:val="004E3417"/>
    <w:rsid w:val="004F32C0"/>
    <w:rsid w:val="0050638F"/>
    <w:rsid w:val="00522372"/>
    <w:rsid w:val="0052679C"/>
    <w:rsid w:val="00526824"/>
    <w:rsid w:val="00526B04"/>
    <w:rsid w:val="00536533"/>
    <w:rsid w:val="00541C45"/>
    <w:rsid w:val="00544C28"/>
    <w:rsid w:val="00550461"/>
    <w:rsid w:val="00556FC0"/>
    <w:rsid w:val="00563ACD"/>
    <w:rsid w:val="00573ED1"/>
    <w:rsid w:val="005755DB"/>
    <w:rsid w:val="00576E41"/>
    <w:rsid w:val="005836DE"/>
    <w:rsid w:val="00591742"/>
    <w:rsid w:val="005A7F38"/>
    <w:rsid w:val="005B7E3F"/>
    <w:rsid w:val="005C4C6C"/>
    <w:rsid w:val="005F0015"/>
    <w:rsid w:val="005F4049"/>
    <w:rsid w:val="00600D58"/>
    <w:rsid w:val="00604386"/>
    <w:rsid w:val="00621D29"/>
    <w:rsid w:val="00622339"/>
    <w:rsid w:val="006308CC"/>
    <w:rsid w:val="00642FF6"/>
    <w:rsid w:val="00653A0D"/>
    <w:rsid w:val="00655680"/>
    <w:rsid w:val="006617F2"/>
    <w:rsid w:val="006639A8"/>
    <w:rsid w:val="00665CBD"/>
    <w:rsid w:val="00666CD8"/>
    <w:rsid w:val="00693386"/>
    <w:rsid w:val="00695161"/>
    <w:rsid w:val="006A0A70"/>
    <w:rsid w:val="006B3056"/>
    <w:rsid w:val="006B3428"/>
    <w:rsid w:val="006B4126"/>
    <w:rsid w:val="006B4D48"/>
    <w:rsid w:val="006D18C8"/>
    <w:rsid w:val="006E7EA0"/>
    <w:rsid w:val="006F1EB9"/>
    <w:rsid w:val="006F6A24"/>
    <w:rsid w:val="00704CD5"/>
    <w:rsid w:val="00705242"/>
    <w:rsid w:val="0070578E"/>
    <w:rsid w:val="00707F08"/>
    <w:rsid w:val="00713323"/>
    <w:rsid w:val="00714C6B"/>
    <w:rsid w:val="00714FA8"/>
    <w:rsid w:val="00723FDB"/>
    <w:rsid w:val="007254FE"/>
    <w:rsid w:val="0072771D"/>
    <w:rsid w:val="007326A6"/>
    <w:rsid w:val="007343F4"/>
    <w:rsid w:val="0073558E"/>
    <w:rsid w:val="00741710"/>
    <w:rsid w:val="00743DAB"/>
    <w:rsid w:val="0074756B"/>
    <w:rsid w:val="007477A6"/>
    <w:rsid w:val="00750323"/>
    <w:rsid w:val="00750377"/>
    <w:rsid w:val="007771C2"/>
    <w:rsid w:val="007821AC"/>
    <w:rsid w:val="00790545"/>
    <w:rsid w:val="00791C03"/>
    <w:rsid w:val="0079497D"/>
    <w:rsid w:val="00795AFF"/>
    <w:rsid w:val="007B3260"/>
    <w:rsid w:val="007C28BC"/>
    <w:rsid w:val="007C41B7"/>
    <w:rsid w:val="007D4921"/>
    <w:rsid w:val="007D57F9"/>
    <w:rsid w:val="007E5467"/>
    <w:rsid w:val="007F330B"/>
    <w:rsid w:val="007F55F8"/>
    <w:rsid w:val="00807F71"/>
    <w:rsid w:val="00810E1C"/>
    <w:rsid w:val="00814BF3"/>
    <w:rsid w:val="00834E24"/>
    <w:rsid w:val="00836765"/>
    <w:rsid w:val="00854A7F"/>
    <w:rsid w:val="008644AD"/>
    <w:rsid w:val="00865222"/>
    <w:rsid w:val="008706CE"/>
    <w:rsid w:val="008757C5"/>
    <w:rsid w:val="00881191"/>
    <w:rsid w:val="00890F91"/>
    <w:rsid w:val="00892FA3"/>
    <w:rsid w:val="008A0DC2"/>
    <w:rsid w:val="008A2859"/>
    <w:rsid w:val="008A399A"/>
    <w:rsid w:val="008B11D0"/>
    <w:rsid w:val="008B334E"/>
    <w:rsid w:val="008B7210"/>
    <w:rsid w:val="008D061D"/>
    <w:rsid w:val="008D172A"/>
    <w:rsid w:val="008D536B"/>
    <w:rsid w:val="008E031A"/>
    <w:rsid w:val="008E312F"/>
    <w:rsid w:val="008F7088"/>
    <w:rsid w:val="009014A7"/>
    <w:rsid w:val="0090286B"/>
    <w:rsid w:val="0090442C"/>
    <w:rsid w:val="009055FE"/>
    <w:rsid w:val="009116DF"/>
    <w:rsid w:val="00912A8D"/>
    <w:rsid w:val="009149F7"/>
    <w:rsid w:val="009173C0"/>
    <w:rsid w:val="0092148C"/>
    <w:rsid w:val="00930ED7"/>
    <w:rsid w:val="009423A7"/>
    <w:rsid w:val="009546BB"/>
    <w:rsid w:val="009607E5"/>
    <w:rsid w:val="00973B71"/>
    <w:rsid w:val="00980A31"/>
    <w:rsid w:val="00984280"/>
    <w:rsid w:val="009877B8"/>
    <w:rsid w:val="009968A6"/>
    <w:rsid w:val="009A2B78"/>
    <w:rsid w:val="009B6CE5"/>
    <w:rsid w:val="009C5F79"/>
    <w:rsid w:val="009E5D13"/>
    <w:rsid w:val="00A07FFD"/>
    <w:rsid w:val="00A134C6"/>
    <w:rsid w:val="00A217C2"/>
    <w:rsid w:val="00A26DAC"/>
    <w:rsid w:val="00A27099"/>
    <w:rsid w:val="00A32125"/>
    <w:rsid w:val="00A33607"/>
    <w:rsid w:val="00A409DE"/>
    <w:rsid w:val="00A43778"/>
    <w:rsid w:val="00A54E2A"/>
    <w:rsid w:val="00A54ECA"/>
    <w:rsid w:val="00A55555"/>
    <w:rsid w:val="00A55A9F"/>
    <w:rsid w:val="00A60C19"/>
    <w:rsid w:val="00A643DC"/>
    <w:rsid w:val="00A82DCD"/>
    <w:rsid w:val="00A86358"/>
    <w:rsid w:val="00A86E9E"/>
    <w:rsid w:val="00A87732"/>
    <w:rsid w:val="00A91378"/>
    <w:rsid w:val="00AA0A15"/>
    <w:rsid w:val="00AA2E0F"/>
    <w:rsid w:val="00AA4764"/>
    <w:rsid w:val="00AA7580"/>
    <w:rsid w:val="00AB374C"/>
    <w:rsid w:val="00AB6F5F"/>
    <w:rsid w:val="00AC108F"/>
    <w:rsid w:val="00AC53F8"/>
    <w:rsid w:val="00AC6891"/>
    <w:rsid w:val="00AC6D3F"/>
    <w:rsid w:val="00AD6107"/>
    <w:rsid w:val="00AE2C41"/>
    <w:rsid w:val="00AE358C"/>
    <w:rsid w:val="00AE4A22"/>
    <w:rsid w:val="00AE5B0A"/>
    <w:rsid w:val="00AE6AAF"/>
    <w:rsid w:val="00AF4A52"/>
    <w:rsid w:val="00AF56F1"/>
    <w:rsid w:val="00B12F3F"/>
    <w:rsid w:val="00B167E8"/>
    <w:rsid w:val="00B174E7"/>
    <w:rsid w:val="00B254EF"/>
    <w:rsid w:val="00B36F38"/>
    <w:rsid w:val="00B42AF2"/>
    <w:rsid w:val="00B439D2"/>
    <w:rsid w:val="00B44549"/>
    <w:rsid w:val="00B44566"/>
    <w:rsid w:val="00B475E3"/>
    <w:rsid w:val="00B54BAF"/>
    <w:rsid w:val="00B61DF3"/>
    <w:rsid w:val="00B62821"/>
    <w:rsid w:val="00B718D6"/>
    <w:rsid w:val="00B77790"/>
    <w:rsid w:val="00B8182A"/>
    <w:rsid w:val="00B81D4C"/>
    <w:rsid w:val="00B832E4"/>
    <w:rsid w:val="00B87D07"/>
    <w:rsid w:val="00B91BDF"/>
    <w:rsid w:val="00BA4027"/>
    <w:rsid w:val="00BC63EF"/>
    <w:rsid w:val="00BC741F"/>
    <w:rsid w:val="00BC746A"/>
    <w:rsid w:val="00BD1EEF"/>
    <w:rsid w:val="00BD2BAE"/>
    <w:rsid w:val="00BD4573"/>
    <w:rsid w:val="00BD7041"/>
    <w:rsid w:val="00BE1F5A"/>
    <w:rsid w:val="00BE6AEA"/>
    <w:rsid w:val="00BE6DC7"/>
    <w:rsid w:val="00BF00C0"/>
    <w:rsid w:val="00BF1633"/>
    <w:rsid w:val="00BF3D5E"/>
    <w:rsid w:val="00C00FC5"/>
    <w:rsid w:val="00C03787"/>
    <w:rsid w:val="00C12830"/>
    <w:rsid w:val="00C1692C"/>
    <w:rsid w:val="00C22715"/>
    <w:rsid w:val="00C30F01"/>
    <w:rsid w:val="00C4130A"/>
    <w:rsid w:val="00C41E70"/>
    <w:rsid w:val="00C4334F"/>
    <w:rsid w:val="00C46507"/>
    <w:rsid w:val="00C517C4"/>
    <w:rsid w:val="00C54592"/>
    <w:rsid w:val="00C5663D"/>
    <w:rsid w:val="00C631A8"/>
    <w:rsid w:val="00C67C3D"/>
    <w:rsid w:val="00C71DBB"/>
    <w:rsid w:val="00C81E3C"/>
    <w:rsid w:val="00C940FF"/>
    <w:rsid w:val="00C97D2E"/>
    <w:rsid w:val="00CA19C8"/>
    <w:rsid w:val="00CA37CD"/>
    <w:rsid w:val="00CB1396"/>
    <w:rsid w:val="00CB5195"/>
    <w:rsid w:val="00CB5B45"/>
    <w:rsid w:val="00CD503C"/>
    <w:rsid w:val="00CD5523"/>
    <w:rsid w:val="00CD6E3A"/>
    <w:rsid w:val="00CE2161"/>
    <w:rsid w:val="00CF3EE0"/>
    <w:rsid w:val="00CF4A2C"/>
    <w:rsid w:val="00D05F61"/>
    <w:rsid w:val="00D065DD"/>
    <w:rsid w:val="00D174C6"/>
    <w:rsid w:val="00D179C4"/>
    <w:rsid w:val="00D2025B"/>
    <w:rsid w:val="00D273BB"/>
    <w:rsid w:val="00D36F08"/>
    <w:rsid w:val="00D468D2"/>
    <w:rsid w:val="00D54A59"/>
    <w:rsid w:val="00D6455A"/>
    <w:rsid w:val="00D85CE8"/>
    <w:rsid w:val="00D863A1"/>
    <w:rsid w:val="00DB1A2C"/>
    <w:rsid w:val="00DB3B9D"/>
    <w:rsid w:val="00DC2B18"/>
    <w:rsid w:val="00DD29B7"/>
    <w:rsid w:val="00DD42DC"/>
    <w:rsid w:val="00DF049A"/>
    <w:rsid w:val="00E2412B"/>
    <w:rsid w:val="00E319A5"/>
    <w:rsid w:val="00E37D98"/>
    <w:rsid w:val="00E44C7F"/>
    <w:rsid w:val="00E702E7"/>
    <w:rsid w:val="00E709AD"/>
    <w:rsid w:val="00E72C0A"/>
    <w:rsid w:val="00E755D6"/>
    <w:rsid w:val="00E773D6"/>
    <w:rsid w:val="00E80BCF"/>
    <w:rsid w:val="00E82090"/>
    <w:rsid w:val="00E844D4"/>
    <w:rsid w:val="00E9069D"/>
    <w:rsid w:val="00E94B21"/>
    <w:rsid w:val="00E94D46"/>
    <w:rsid w:val="00E95B06"/>
    <w:rsid w:val="00EA04B4"/>
    <w:rsid w:val="00EB1F05"/>
    <w:rsid w:val="00EC748B"/>
    <w:rsid w:val="00ED554B"/>
    <w:rsid w:val="00ED6979"/>
    <w:rsid w:val="00ED7506"/>
    <w:rsid w:val="00EE09B8"/>
    <w:rsid w:val="00EE2BE4"/>
    <w:rsid w:val="00EE70D1"/>
    <w:rsid w:val="00EF2155"/>
    <w:rsid w:val="00EF4C50"/>
    <w:rsid w:val="00F03A60"/>
    <w:rsid w:val="00F05BCA"/>
    <w:rsid w:val="00F0651D"/>
    <w:rsid w:val="00F142C6"/>
    <w:rsid w:val="00F302FA"/>
    <w:rsid w:val="00F40A48"/>
    <w:rsid w:val="00F473D9"/>
    <w:rsid w:val="00F50863"/>
    <w:rsid w:val="00F549EE"/>
    <w:rsid w:val="00F5681B"/>
    <w:rsid w:val="00F769E2"/>
    <w:rsid w:val="00F77D58"/>
    <w:rsid w:val="00F959AE"/>
    <w:rsid w:val="00FA1119"/>
    <w:rsid w:val="00FA5BD6"/>
    <w:rsid w:val="00FA707D"/>
    <w:rsid w:val="00FB7B3A"/>
    <w:rsid w:val="00FC11E4"/>
    <w:rsid w:val="00FC664B"/>
    <w:rsid w:val="00FD0EC5"/>
    <w:rsid w:val="00FD1F58"/>
    <w:rsid w:val="00FD73B2"/>
    <w:rsid w:val="00FE2DEB"/>
    <w:rsid w:val="00FE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F439"/>
  <w15:chartTrackingRefBased/>
  <w15:docId w15:val="{DDFC11AD-604D-4018-AF99-18FBD6A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E7EA0"/>
    <w:pPr>
      <w:widowControl w:val="0"/>
      <w:autoSpaceDE w:val="0"/>
      <w:autoSpaceDN w:val="0"/>
      <w:spacing w:before="81" w:after="0" w:line="240" w:lineRule="auto"/>
      <w:ind w:left="382" w:hanging="359"/>
      <w:outlineLvl w:val="0"/>
    </w:pPr>
    <w:rPr>
      <w:rFonts w:ascii="Times New Roman" w:eastAsia="Times New Roman" w:hAnsi="Times New Roman" w:cs="Times New Roman"/>
      <w:b/>
      <w:bCs/>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39D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439D2"/>
  </w:style>
  <w:style w:type="paragraph" w:styleId="AltBilgi">
    <w:name w:val="footer"/>
    <w:basedOn w:val="Normal"/>
    <w:link w:val="AltBilgiChar"/>
    <w:uiPriority w:val="99"/>
    <w:unhideWhenUsed/>
    <w:rsid w:val="00B439D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439D2"/>
  </w:style>
  <w:style w:type="character" w:styleId="AklamaBavurusu">
    <w:name w:val="annotation reference"/>
    <w:basedOn w:val="VarsaylanParagrafYazTipi"/>
    <w:uiPriority w:val="99"/>
    <w:unhideWhenUsed/>
    <w:rsid w:val="00693386"/>
    <w:rPr>
      <w:sz w:val="16"/>
      <w:szCs w:val="16"/>
    </w:rPr>
  </w:style>
  <w:style w:type="paragraph" w:styleId="AklamaMetni">
    <w:name w:val="annotation text"/>
    <w:basedOn w:val="Normal"/>
    <w:link w:val="AklamaMetniChar"/>
    <w:uiPriority w:val="99"/>
    <w:unhideWhenUsed/>
    <w:rsid w:val="00693386"/>
    <w:pPr>
      <w:spacing w:line="240" w:lineRule="auto"/>
    </w:pPr>
    <w:rPr>
      <w:sz w:val="20"/>
      <w:szCs w:val="20"/>
    </w:rPr>
  </w:style>
  <w:style w:type="character" w:customStyle="1" w:styleId="AklamaMetniChar">
    <w:name w:val="Açıklama Metni Char"/>
    <w:basedOn w:val="VarsaylanParagrafYazTipi"/>
    <w:link w:val="AklamaMetni"/>
    <w:uiPriority w:val="99"/>
    <w:rsid w:val="00693386"/>
    <w:rPr>
      <w:sz w:val="20"/>
      <w:szCs w:val="20"/>
    </w:rPr>
  </w:style>
  <w:style w:type="paragraph" w:styleId="AklamaKonusu">
    <w:name w:val="annotation subject"/>
    <w:basedOn w:val="AklamaMetni"/>
    <w:next w:val="AklamaMetni"/>
    <w:link w:val="AklamaKonusuChar"/>
    <w:uiPriority w:val="99"/>
    <w:semiHidden/>
    <w:unhideWhenUsed/>
    <w:rsid w:val="00693386"/>
    <w:rPr>
      <w:b/>
      <w:bCs/>
    </w:rPr>
  </w:style>
  <w:style w:type="character" w:customStyle="1" w:styleId="AklamaKonusuChar">
    <w:name w:val="Açıklama Konusu Char"/>
    <w:basedOn w:val="AklamaMetniChar"/>
    <w:link w:val="AklamaKonusu"/>
    <w:uiPriority w:val="99"/>
    <w:semiHidden/>
    <w:rsid w:val="00693386"/>
    <w:rPr>
      <w:b/>
      <w:bCs/>
      <w:sz w:val="20"/>
      <w:szCs w:val="20"/>
    </w:rPr>
  </w:style>
  <w:style w:type="paragraph" w:styleId="BalonMetni">
    <w:name w:val="Balloon Text"/>
    <w:basedOn w:val="Normal"/>
    <w:link w:val="BalonMetniChar"/>
    <w:uiPriority w:val="99"/>
    <w:semiHidden/>
    <w:unhideWhenUsed/>
    <w:rsid w:val="0069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3386"/>
    <w:rPr>
      <w:rFonts w:ascii="Segoe UI" w:hAnsi="Segoe UI" w:cs="Segoe UI"/>
      <w:sz w:val="18"/>
      <w:szCs w:val="18"/>
    </w:rPr>
  </w:style>
  <w:style w:type="paragraph" w:customStyle="1" w:styleId="Default">
    <w:name w:val="Default"/>
    <w:rsid w:val="00693386"/>
    <w:pPr>
      <w:autoSpaceDE w:val="0"/>
      <w:autoSpaceDN w:val="0"/>
      <w:adjustRightInd w:val="0"/>
      <w:spacing w:after="0" w:line="240" w:lineRule="auto"/>
    </w:pPr>
    <w:rPr>
      <w:rFonts w:ascii="Times New Roman" w:hAnsi="Times New Roman" w:cs="Times New Roman"/>
      <w:color w:val="000000"/>
      <w:sz w:val="24"/>
      <w:szCs w:val="24"/>
      <w:lang w:val="tr-TR"/>
    </w:rPr>
  </w:style>
  <w:style w:type="paragraph" w:styleId="HTMLncedenBiimlendirilmi">
    <w:name w:val="HTML Preformatted"/>
    <w:basedOn w:val="Normal"/>
    <w:link w:val="HTMLncedenBiimlendirilmiChar"/>
    <w:uiPriority w:val="99"/>
    <w:semiHidden/>
    <w:unhideWhenUsed/>
    <w:rsid w:val="00600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00D58"/>
    <w:rPr>
      <w:rFonts w:ascii="Courier New" w:eastAsia="Times New Roman" w:hAnsi="Courier New" w:cs="Courier New"/>
      <w:sz w:val="20"/>
      <w:szCs w:val="20"/>
      <w:lang w:val="tr-TR" w:eastAsia="tr-TR"/>
    </w:rPr>
  </w:style>
  <w:style w:type="character" w:customStyle="1" w:styleId="y2iqfc">
    <w:name w:val="y2iqfc"/>
    <w:basedOn w:val="VarsaylanParagrafYazTipi"/>
    <w:rsid w:val="00600D58"/>
  </w:style>
  <w:style w:type="table" w:styleId="TabloKlavuzu">
    <w:name w:val="Table Grid"/>
    <w:basedOn w:val="NormalTablo"/>
    <w:uiPriority w:val="39"/>
    <w:rsid w:val="00C1283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2412B"/>
    <w:pPr>
      <w:ind w:left="720"/>
      <w:contextualSpacing/>
    </w:pPr>
  </w:style>
  <w:style w:type="character" w:styleId="Kpr">
    <w:name w:val="Hyperlink"/>
    <w:basedOn w:val="VarsaylanParagrafYazTipi"/>
    <w:uiPriority w:val="99"/>
    <w:unhideWhenUsed/>
    <w:rsid w:val="00FA5BD6"/>
    <w:rPr>
      <w:color w:val="0563C1" w:themeColor="hyperlink"/>
      <w:u w:val="single"/>
    </w:rPr>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FA5BD6"/>
  </w:style>
  <w:style w:type="table" w:customStyle="1" w:styleId="TabloKlavuzu1">
    <w:name w:val="Tablo Kılavuzu1"/>
    <w:basedOn w:val="NormalTablo"/>
    <w:next w:val="TabloKlavuzu"/>
    <w:uiPriority w:val="39"/>
    <w:rsid w:val="00F142C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E7EA0"/>
    <w:rPr>
      <w:rFonts w:ascii="Times New Roman" w:eastAsia="Times New Roman" w:hAnsi="Times New Roman" w:cs="Times New Roman"/>
      <w:b/>
      <w:bCs/>
      <w:lang w:val="tr-TR"/>
    </w:rPr>
  </w:style>
  <w:style w:type="paragraph" w:styleId="GvdeMetni">
    <w:name w:val="Body Text"/>
    <w:basedOn w:val="Normal"/>
    <w:link w:val="GvdeMetniChar"/>
    <w:uiPriority w:val="1"/>
    <w:qFormat/>
    <w:rsid w:val="006E7EA0"/>
    <w:pPr>
      <w:widowControl w:val="0"/>
      <w:autoSpaceDE w:val="0"/>
      <w:autoSpaceDN w:val="0"/>
      <w:spacing w:after="0" w:line="240" w:lineRule="auto"/>
      <w:ind w:left="23"/>
      <w:jc w:val="both"/>
    </w:pPr>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6E7EA0"/>
    <w:rPr>
      <w:rFonts w:ascii="Times New Roman" w:eastAsia="Times New Roman" w:hAnsi="Times New Roman" w:cs="Times New Roman"/>
      <w:lang w:val="tr-TR"/>
    </w:rPr>
  </w:style>
  <w:style w:type="character" w:styleId="Gl">
    <w:name w:val="Strong"/>
    <w:basedOn w:val="VarsaylanParagrafYazTipi"/>
    <w:uiPriority w:val="22"/>
    <w:qFormat/>
    <w:rsid w:val="001D6838"/>
    <w:rPr>
      <w:b/>
      <w:bCs/>
    </w:rPr>
  </w:style>
  <w:style w:type="paragraph" w:styleId="Dzeltme">
    <w:name w:val="Revision"/>
    <w:hidden/>
    <w:uiPriority w:val="99"/>
    <w:semiHidden/>
    <w:rsid w:val="00F77D58"/>
    <w:pPr>
      <w:spacing w:after="0" w:line="240" w:lineRule="auto"/>
    </w:pPr>
  </w:style>
  <w:style w:type="character" w:styleId="Vurgu">
    <w:name w:val="Emphasis"/>
    <w:basedOn w:val="VarsaylanParagrafYazTipi"/>
    <w:uiPriority w:val="20"/>
    <w:qFormat/>
    <w:rsid w:val="009014A7"/>
    <w:rPr>
      <w:i/>
      <w:iCs/>
    </w:rPr>
  </w:style>
  <w:style w:type="character" w:styleId="zmlenmeyenBahsetme">
    <w:name w:val="Unresolved Mention"/>
    <w:basedOn w:val="VarsaylanParagrafYazTipi"/>
    <w:uiPriority w:val="99"/>
    <w:semiHidden/>
    <w:unhideWhenUsed/>
    <w:rsid w:val="008A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600">
      <w:bodyDiv w:val="1"/>
      <w:marLeft w:val="0"/>
      <w:marRight w:val="0"/>
      <w:marTop w:val="0"/>
      <w:marBottom w:val="0"/>
      <w:divBdr>
        <w:top w:val="none" w:sz="0" w:space="0" w:color="auto"/>
        <w:left w:val="none" w:sz="0" w:space="0" w:color="auto"/>
        <w:bottom w:val="none" w:sz="0" w:space="0" w:color="auto"/>
        <w:right w:val="none" w:sz="0" w:space="0" w:color="auto"/>
      </w:divBdr>
    </w:div>
    <w:div w:id="477191379">
      <w:bodyDiv w:val="1"/>
      <w:marLeft w:val="0"/>
      <w:marRight w:val="0"/>
      <w:marTop w:val="0"/>
      <w:marBottom w:val="0"/>
      <w:divBdr>
        <w:top w:val="none" w:sz="0" w:space="0" w:color="auto"/>
        <w:left w:val="none" w:sz="0" w:space="0" w:color="auto"/>
        <w:bottom w:val="none" w:sz="0" w:space="0" w:color="auto"/>
        <w:right w:val="none" w:sz="0" w:space="0" w:color="auto"/>
      </w:divBdr>
    </w:div>
    <w:div w:id="614601633">
      <w:bodyDiv w:val="1"/>
      <w:marLeft w:val="0"/>
      <w:marRight w:val="0"/>
      <w:marTop w:val="0"/>
      <w:marBottom w:val="0"/>
      <w:divBdr>
        <w:top w:val="none" w:sz="0" w:space="0" w:color="auto"/>
        <w:left w:val="none" w:sz="0" w:space="0" w:color="auto"/>
        <w:bottom w:val="none" w:sz="0" w:space="0" w:color="auto"/>
        <w:right w:val="none" w:sz="0" w:space="0" w:color="auto"/>
      </w:divBdr>
    </w:div>
    <w:div w:id="841697573">
      <w:bodyDiv w:val="1"/>
      <w:marLeft w:val="0"/>
      <w:marRight w:val="0"/>
      <w:marTop w:val="0"/>
      <w:marBottom w:val="0"/>
      <w:divBdr>
        <w:top w:val="none" w:sz="0" w:space="0" w:color="auto"/>
        <w:left w:val="none" w:sz="0" w:space="0" w:color="auto"/>
        <w:bottom w:val="none" w:sz="0" w:space="0" w:color="auto"/>
        <w:right w:val="none" w:sz="0" w:space="0" w:color="auto"/>
      </w:divBdr>
    </w:div>
    <w:div w:id="897127105">
      <w:bodyDiv w:val="1"/>
      <w:marLeft w:val="0"/>
      <w:marRight w:val="0"/>
      <w:marTop w:val="0"/>
      <w:marBottom w:val="0"/>
      <w:divBdr>
        <w:top w:val="none" w:sz="0" w:space="0" w:color="auto"/>
        <w:left w:val="none" w:sz="0" w:space="0" w:color="auto"/>
        <w:bottom w:val="none" w:sz="0" w:space="0" w:color="auto"/>
        <w:right w:val="none" w:sz="0" w:space="0" w:color="auto"/>
      </w:divBdr>
    </w:div>
    <w:div w:id="1041713051">
      <w:bodyDiv w:val="1"/>
      <w:marLeft w:val="0"/>
      <w:marRight w:val="0"/>
      <w:marTop w:val="0"/>
      <w:marBottom w:val="0"/>
      <w:divBdr>
        <w:top w:val="none" w:sz="0" w:space="0" w:color="auto"/>
        <w:left w:val="none" w:sz="0" w:space="0" w:color="auto"/>
        <w:bottom w:val="none" w:sz="0" w:space="0" w:color="auto"/>
        <w:right w:val="none" w:sz="0" w:space="0" w:color="auto"/>
      </w:divBdr>
    </w:div>
    <w:div w:id="1051854112">
      <w:bodyDiv w:val="1"/>
      <w:marLeft w:val="0"/>
      <w:marRight w:val="0"/>
      <w:marTop w:val="0"/>
      <w:marBottom w:val="0"/>
      <w:divBdr>
        <w:top w:val="none" w:sz="0" w:space="0" w:color="auto"/>
        <w:left w:val="none" w:sz="0" w:space="0" w:color="auto"/>
        <w:bottom w:val="none" w:sz="0" w:space="0" w:color="auto"/>
        <w:right w:val="none" w:sz="0" w:space="0" w:color="auto"/>
      </w:divBdr>
    </w:div>
    <w:div w:id="1268851366">
      <w:bodyDiv w:val="1"/>
      <w:marLeft w:val="0"/>
      <w:marRight w:val="0"/>
      <w:marTop w:val="0"/>
      <w:marBottom w:val="0"/>
      <w:divBdr>
        <w:top w:val="none" w:sz="0" w:space="0" w:color="auto"/>
        <w:left w:val="none" w:sz="0" w:space="0" w:color="auto"/>
        <w:bottom w:val="none" w:sz="0" w:space="0" w:color="auto"/>
        <w:right w:val="none" w:sz="0" w:space="0" w:color="auto"/>
      </w:divBdr>
    </w:div>
    <w:div w:id="1501237381">
      <w:bodyDiv w:val="1"/>
      <w:marLeft w:val="0"/>
      <w:marRight w:val="0"/>
      <w:marTop w:val="0"/>
      <w:marBottom w:val="0"/>
      <w:divBdr>
        <w:top w:val="none" w:sz="0" w:space="0" w:color="auto"/>
        <w:left w:val="none" w:sz="0" w:space="0" w:color="auto"/>
        <w:bottom w:val="none" w:sz="0" w:space="0" w:color="auto"/>
        <w:right w:val="none" w:sz="0" w:space="0" w:color="auto"/>
      </w:divBdr>
    </w:div>
    <w:div w:id="1557812459">
      <w:bodyDiv w:val="1"/>
      <w:marLeft w:val="0"/>
      <w:marRight w:val="0"/>
      <w:marTop w:val="0"/>
      <w:marBottom w:val="0"/>
      <w:divBdr>
        <w:top w:val="none" w:sz="0" w:space="0" w:color="auto"/>
        <w:left w:val="none" w:sz="0" w:space="0" w:color="auto"/>
        <w:bottom w:val="none" w:sz="0" w:space="0" w:color="auto"/>
        <w:right w:val="none" w:sz="0" w:space="0" w:color="auto"/>
      </w:divBdr>
    </w:div>
    <w:div w:id="20169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84953-C8D6-467D-BECC-1B5C1CCB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8604</Words>
  <Characters>49047</Characters>
  <Application>Microsoft Office Word</Application>
  <DocSecurity>0</DocSecurity>
  <Lines>408</Lines>
  <Paragraphs>115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TURIB</Company>
  <LinksUpToDate>false</LinksUpToDate>
  <CharactersWithSpaces>57536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TÜRİB Hukuk Müşavirliği</dc:creator>
  <cp:keywords/>
  <dc:description/>
  <cp:lastModifiedBy>DUYGU ARGUT</cp:lastModifiedBy>
  <cp:revision>3</cp:revision>
  <cp:lastPrinted>2025-11-12T11:29:00Z</cp:lastPrinted>
  <dcterms:created xsi:type="dcterms:W3CDTF">2026-10-23T12:44:00Z</dcterms:created>
  <dcterms:modified xsi:type="dcterms:W3CDTF">2026-10-23T13:25:00Z</dcterms:modified>
</cp:coreProperties>
</file>