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409139" w14:textId="77777777" w:rsidR="003A7ADD" w:rsidRPr="00182CA4" w:rsidRDefault="003A7ADD" w:rsidP="00A91378">
      <w:pPr>
        <w:pStyle w:val="Balk1"/>
        <w:jc w:val="center"/>
        <w:rPr>
          <w:rFonts w:ascii="Arial" w:hAnsi="Arial" w:cs="Arial"/>
          <w:b w:val="0"/>
          <w:sz w:val="20"/>
          <w:szCs w:val="20"/>
        </w:rPr>
      </w:pPr>
      <w:bookmarkStart w:id="0" w:name="_Toc42422508"/>
      <w:bookmarkStart w:id="1" w:name="_GoBack"/>
      <w:bookmarkEnd w:id="1"/>
      <w:r w:rsidRPr="00182CA4">
        <w:rPr>
          <w:rFonts w:ascii="Arial" w:hAnsi="Arial" w:cs="Arial"/>
          <w:sz w:val="20"/>
          <w:szCs w:val="20"/>
        </w:rPr>
        <w:t>Ek-2</w:t>
      </w:r>
    </w:p>
    <w:p w14:paraId="4C101D76" w14:textId="77777777" w:rsidR="00033AD4" w:rsidRPr="00182CA4" w:rsidRDefault="00033AD4" w:rsidP="00A91378">
      <w:pPr>
        <w:pStyle w:val="Balk1"/>
        <w:jc w:val="center"/>
        <w:rPr>
          <w:rFonts w:ascii="Arial" w:hAnsi="Arial" w:cs="Arial"/>
          <w:b w:val="0"/>
          <w:sz w:val="20"/>
          <w:szCs w:val="20"/>
        </w:rPr>
      </w:pPr>
      <w:r w:rsidRPr="00182CA4">
        <w:rPr>
          <w:rFonts w:ascii="Arial" w:hAnsi="Arial" w:cs="Arial"/>
          <w:sz w:val="20"/>
          <w:szCs w:val="20"/>
        </w:rPr>
        <w:t>TÜRKİYE ÜRÜN İHTİSAS BORSASI A.Ş. ULUSLARARASI ÜRÜN PİYASASI</w:t>
      </w:r>
    </w:p>
    <w:p w14:paraId="214704F8" w14:textId="26F859B2" w:rsidR="00033AD4" w:rsidRPr="00182CA4" w:rsidRDefault="00033AD4" w:rsidP="00A91378">
      <w:pPr>
        <w:pStyle w:val="Balk1"/>
        <w:jc w:val="center"/>
        <w:rPr>
          <w:rFonts w:ascii="Arial" w:hAnsi="Arial" w:cs="Arial"/>
          <w:sz w:val="20"/>
          <w:szCs w:val="20"/>
        </w:rPr>
      </w:pPr>
      <w:r w:rsidRPr="00182CA4">
        <w:rPr>
          <w:rFonts w:ascii="Arial" w:hAnsi="Arial" w:cs="Arial"/>
          <w:sz w:val="20"/>
          <w:szCs w:val="20"/>
        </w:rPr>
        <w:t>PİYASA KATILIMCISI TEMSİLCİ</w:t>
      </w:r>
      <w:r w:rsidR="0044116E">
        <w:rPr>
          <w:rFonts w:ascii="Arial" w:hAnsi="Arial" w:cs="Arial"/>
          <w:sz w:val="20"/>
          <w:szCs w:val="20"/>
        </w:rPr>
        <w:t>Sİ</w:t>
      </w:r>
      <w:r w:rsidRPr="00182CA4">
        <w:rPr>
          <w:rFonts w:ascii="Arial" w:hAnsi="Arial" w:cs="Arial"/>
          <w:b w:val="0"/>
          <w:sz w:val="20"/>
          <w:szCs w:val="20"/>
        </w:rPr>
        <w:t xml:space="preserve"> </w:t>
      </w:r>
      <w:r w:rsidRPr="00182CA4">
        <w:rPr>
          <w:rFonts w:ascii="Arial" w:hAnsi="Arial" w:cs="Arial"/>
          <w:sz w:val="20"/>
          <w:szCs w:val="20"/>
        </w:rPr>
        <w:t>BELGESİ</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6085"/>
      </w:tblGrid>
      <w:tr w:rsidR="003C0A4B" w:rsidRPr="00182CA4" w14:paraId="65E7B9AA" w14:textId="77777777" w:rsidTr="002F3E84">
        <w:tc>
          <w:tcPr>
            <w:tcW w:w="2977" w:type="dxa"/>
            <w:vMerge w:val="restart"/>
          </w:tcPr>
          <w:p w14:paraId="3C967469" w14:textId="77777777" w:rsidR="00033AD4" w:rsidRPr="00182CA4" w:rsidRDefault="00033AD4" w:rsidP="002F3E84">
            <w:pPr>
              <w:spacing w:before="120" w:after="120" w:line="276" w:lineRule="auto"/>
              <w:rPr>
                <w:rFonts w:ascii="Arial" w:hAnsi="Arial" w:cs="Arial"/>
                <w:b/>
                <w:sz w:val="20"/>
                <w:szCs w:val="20"/>
              </w:rPr>
            </w:pPr>
            <w:r w:rsidRPr="00182CA4">
              <w:rPr>
                <w:rFonts w:ascii="Arial" w:hAnsi="Arial" w:cs="Arial"/>
                <w:b/>
                <w:sz w:val="20"/>
                <w:szCs w:val="20"/>
              </w:rPr>
              <w:t>TEMSİLCİ ATAYAN PİYASA KATILIMCISI</w:t>
            </w:r>
          </w:p>
        </w:tc>
        <w:tc>
          <w:tcPr>
            <w:tcW w:w="6085" w:type="dxa"/>
          </w:tcPr>
          <w:p w14:paraId="72FCC392" w14:textId="77777777" w:rsidR="00033AD4" w:rsidRPr="00182CA4" w:rsidRDefault="00033AD4" w:rsidP="002F3E84">
            <w:pPr>
              <w:spacing w:before="120" w:after="120" w:line="276" w:lineRule="auto"/>
              <w:rPr>
                <w:rFonts w:ascii="Arial" w:hAnsi="Arial" w:cs="Arial"/>
                <w:b/>
                <w:sz w:val="20"/>
                <w:szCs w:val="20"/>
              </w:rPr>
            </w:pPr>
            <w:r w:rsidRPr="00182CA4">
              <w:rPr>
                <w:rFonts w:ascii="Arial" w:hAnsi="Arial" w:cs="Arial"/>
                <w:b/>
                <w:sz w:val="20"/>
                <w:szCs w:val="20"/>
              </w:rPr>
              <w:t>:</w:t>
            </w:r>
            <w:r w:rsidRPr="00182CA4">
              <w:rPr>
                <w:rFonts w:ascii="Arial" w:hAnsi="Arial" w:cs="Arial"/>
                <w:sz w:val="20"/>
                <w:szCs w:val="20"/>
              </w:rPr>
              <w:t xml:space="preserve"> (Ünvanı)</w:t>
            </w:r>
          </w:p>
        </w:tc>
      </w:tr>
      <w:tr w:rsidR="003C0A4B" w:rsidRPr="00182CA4" w14:paraId="39F50C72" w14:textId="77777777" w:rsidTr="002F3E84">
        <w:tc>
          <w:tcPr>
            <w:tcW w:w="2977" w:type="dxa"/>
            <w:vMerge/>
          </w:tcPr>
          <w:p w14:paraId="05CA91E4" w14:textId="77777777" w:rsidR="00033AD4" w:rsidRPr="00182CA4" w:rsidRDefault="00033AD4" w:rsidP="002F3E84">
            <w:pPr>
              <w:spacing w:before="120" w:after="120" w:line="276" w:lineRule="auto"/>
              <w:rPr>
                <w:rFonts w:ascii="Arial" w:hAnsi="Arial" w:cs="Arial"/>
                <w:b/>
                <w:sz w:val="20"/>
                <w:szCs w:val="20"/>
              </w:rPr>
            </w:pPr>
          </w:p>
        </w:tc>
        <w:tc>
          <w:tcPr>
            <w:tcW w:w="6085" w:type="dxa"/>
          </w:tcPr>
          <w:p w14:paraId="474B9738" w14:textId="77777777" w:rsidR="00033AD4" w:rsidRPr="00182CA4" w:rsidRDefault="00033AD4" w:rsidP="002F3E84">
            <w:pPr>
              <w:spacing w:before="120" w:after="120" w:line="276" w:lineRule="auto"/>
              <w:rPr>
                <w:rFonts w:ascii="Arial" w:hAnsi="Arial" w:cs="Arial"/>
                <w:b/>
                <w:sz w:val="20"/>
                <w:szCs w:val="20"/>
              </w:rPr>
            </w:pPr>
            <w:r w:rsidRPr="00182CA4">
              <w:rPr>
                <w:rFonts w:ascii="Arial" w:hAnsi="Arial" w:cs="Arial"/>
                <w:b/>
                <w:sz w:val="20"/>
                <w:szCs w:val="20"/>
              </w:rPr>
              <w:t xml:space="preserve">: </w:t>
            </w:r>
            <w:r w:rsidRPr="00182CA4">
              <w:rPr>
                <w:rFonts w:ascii="Arial" w:hAnsi="Arial" w:cs="Arial"/>
                <w:sz w:val="20"/>
                <w:szCs w:val="20"/>
              </w:rPr>
              <w:t>(Vergi Kimlik Numarası)</w:t>
            </w:r>
          </w:p>
        </w:tc>
      </w:tr>
      <w:tr w:rsidR="003C0A4B" w:rsidRPr="00182CA4" w14:paraId="38B32F0C" w14:textId="77777777" w:rsidTr="002F3E84">
        <w:tc>
          <w:tcPr>
            <w:tcW w:w="2977" w:type="dxa"/>
            <w:vMerge/>
          </w:tcPr>
          <w:p w14:paraId="08EB47BC" w14:textId="77777777" w:rsidR="00033AD4" w:rsidRPr="00182CA4" w:rsidRDefault="00033AD4" w:rsidP="002F3E84">
            <w:pPr>
              <w:spacing w:before="120" w:after="120" w:line="276" w:lineRule="auto"/>
              <w:rPr>
                <w:rFonts w:ascii="Arial" w:hAnsi="Arial" w:cs="Arial"/>
                <w:b/>
                <w:sz w:val="20"/>
                <w:szCs w:val="20"/>
              </w:rPr>
            </w:pPr>
          </w:p>
        </w:tc>
        <w:tc>
          <w:tcPr>
            <w:tcW w:w="6085" w:type="dxa"/>
          </w:tcPr>
          <w:p w14:paraId="452BB45D" w14:textId="77777777" w:rsidR="00033AD4" w:rsidRPr="00182CA4" w:rsidRDefault="00033AD4" w:rsidP="002F3E84">
            <w:pPr>
              <w:spacing w:before="120" w:after="120" w:line="276" w:lineRule="auto"/>
              <w:rPr>
                <w:rFonts w:ascii="Arial" w:hAnsi="Arial" w:cs="Arial"/>
                <w:b/>
                <w:sz w:val="20"/>
                <w:szCs w:val="20"/>
              </w:rPr>
            </w:pPr>
            <w:r w:rsidRPr="00182CA4">
              <w:rPr>
                <w:rFonts w:ascii="Arial" w:hAnsi="Arial" w:cs="Arial"/>
                <w:b/>
                <w:sz w:val="20"/>
                <w:szCs w:val="20"/>
              </w:rPr>
              <w:t xml:space="preserve">: </w:t>
            </w:r>
            <w:r w:rsidRPr="00182CA4">
              <w:rPr>
                <w:rFonts w:ascii="Arial" w:hAnsi="Arial" w:cs="Arial"/>
                <w:sz w:val="20"/>
                <w:szCs w:val="20"/>
              </w:rPr>
              <w:t>(Adres)</w:t>
            </w:r>
          </w:p>
        </w:tc>
      </w:tr>
      <w:tr w:rsidR="003C0A4B" w:rsidRPr="00182CA4" w14:paraId="46DC1394" w14:textId="77777777" w:rsidTr="002F3E84">
        <w:tc>
          <w:tcPr>
            <w:tcW w:w="2977" w:type="dxa"/>
            <w:vMerge w:val="restart"/>
          </w:tcPr>
          <w:p w14:paraId="4D20C257" w14:textId="77777777" w:rsidR="00033AD4" w:rsidRPr="00182CA4" w:rsidRDefault="00033AD4" w:rsidP="002F3E84">
            <w:pPr>
              <w:spacing w:before="120" w:after="120" w:line="276" w:lineRule="auto"/>
              <w:rPr>
                <w:rFonts w:ascii="Arial" w:hAnsi="Arial" w:cs="Arial"/>
                <w:b/>
                <w:sz w:val="20"/>
                <w:szCs w:val="20"/>
              </w:rPr>
            </w:pPr>
            <w:r w:rsidRPr="00182CA4">
              <w:rPr>
                <w:rFonts w:ascii="Arial" w:hAnsi="Arial" w:cs="Arial"/>
                <w:b/>
                <w:sz w:val="20"/>
                <w:szCs w:val="20"/>
              </w:rPr>
              <w:t xml:space="preserve">TEMSİLCİ </w:t>
            </w:r>
            <w:r w:rsidRPr="00182CA4">
              <w:rPr>
                <w:rFonts w:ascii="Arial" w:hAnsi="Arial" w:cs="Arial"/>
                <w:b/>
                <w:sz w:val="20"/>
                <w:szCs w:val="20"/>
              </w:rPr>
              <w:tab/>
            </w:r>
          </w:p>
        </w:tc>
        <w:tc>
          <w:tcPr>
            <w:tcW w:w="6085" w:type="dxa"/>
          </w:tcPr>
          <w:p w14:paraId="7CCC5B6B" w14:textId="77777777" w:rsidR="00033AD4" w:rsidRPr="00182CA4" w:rsidRDefault="00033AD4" w:rsidP="002F3E84">
            <w:pPr>
              <w:spacing w:before="120" w:after="120" w:line="276" w:lineRule="auto"/>
              <w:rPr>
                <w:rFonts w:ascii="Arial" w:hAnsi="Arial" w:cs="Arial"/>
                <w:b/>
                <w:sz w:val="20"/>
                <w:szCs w:val="20"/>
              </w:rPr>
            </w:pPr>
            <w:r w:rsidRPr="00182CA4">
              <w:rPr>
                <w:rFonts w:ascii="Arial" w:hAnsi="Arial" w:cs="Arial"/>
                <w:b/>
                <w:sz w:val="20"/>
                <w:szCs w:val="20"/>
              </w:rPr>
              <w:t>:</w:t>
            </w:r>
            <w:r w:rsidRPr="00182CA4">
              <w:rPr>
                <w:rFonts w:ascii="Arial" w:hAnsi="Arial" w:cs="Arial"/>
                <w:sz w:val="20"/>
                <w:szCs w:val="20"/>
              </w:rPr>
              <w:t xml:space="preserve"> (Adı-Soyadı)</w:t>
            </w:r>
          </w:p>
        </w:tc>
      </w:tr>
      <w:tr w:rsidR="003C0A4B" w:rsidRPr="00182CA4" w14:paraId="0F5529B3" w14:textId="77777777" w:rsidTr="002F3E84">
        <w:tc>
          <w:tcPr>
            <w:tcW w:w="2977" w:type="dxa"/>
            <w:vMerge/>
          </w:tcPr>
          <w:p w14:paraId="03E7EA6A" w14:textId="77777777" w:rsidR="00033AD4" w:rsidRPr="00182CA4" w:rsidRDefault="00033AD4" w:rsidP="002F3E84">
            <w:pPr>
              <w:spacing w:before="120" w:after="120" w:line="276" w:lineRule="auto"/>
              <w:rPr>
                <w:rFonts w:ascii="Arial" w:hAnsi="Arial" w:cs="Arial"/>
                <w:b/>
                <w:sz w:val="20"/>
                <w:szCs w:val="20"/>
              </w:rPr>
            </w:pPr>
          </w:p>
        </w:tc>
        <w:tc>
          <w:tcPr>
            <w:tcW w:w="6085" w:type="dxa"/>
          </w:tcPr>
          <w:p w14:paraId="73188938" w14:textId="77777777" w:rsidR="00033AD4" w:rsidRPr="00182CA4" w:rsidRDefault="00033AD4" w:rsidP="002F3E84">
            <w:pPr>
              <w:spacing w:before="120" w:after="120" w:line="276" w:lineRule="auto"/>
              <w:rPr>
                <w:rFonts w:ascii="Arial" w:hAnsi="Arial" w:cs="Arial"/>
                <w:b/>
                <w:sz w:val="20"/>
                <w:szCs w:val="20"/>
              </w:rPr>
            </w:pPr>
            <w:r w:rsidRPr="00182CA4">
              <w:rPr>
                <w:rFonts w:ascii="Arial" w:hAnsi="Arial" w:cs="Arial"/>
                <w:b/>
                <w:sz w:val="20"/>
                <w:szCs w:val="20"/>
              </w:rPr>
              <w:t xml:space="preserve">: </w:t>
            </w:r>
            <w:r w:rsidRPr="00182CA4">
              <w:rPr>
                <w:rFonts w:ascii="Arial" w:hAnsi="Arial" w:cs="Arial"/>
                <w:sz w:val="20"/>
                <w:szCs w:val="20"/>
              </w:rPr>
              <w:t>(T.C. Kimlik Numarası)</w:t>
            </w:r>
          </w:p>
        </w:tc>
      </w:tr>
      <w:tr w:rsidR="003C0A4B" w:rsidRPr="00182CA4" w14:paraId="10A08CF0" w14:textId="77777777" w:rsidTr="002F3E84">
        <w:tc>
          <w:tcPr>
            <w:tcW w:w="2977" w:type="dxa"/>
            <w:vMerge/>
          </w:tcPr>
          <w:p w14:paraId="512D7159" w14:textId="77777777" w:rsidR="00033AD4" w:rsidRPr="00182CA4" w:rsidRDefault="00033AD4" w:rsidP="002F3E84">
            <w:pPr>
              <w:spacing w:before="120" w:after="120" w:line="276" w:lineRule="auto"/>
              <w:rPr>
                <w:rFonts w:ascii="Arial" w:hAnsi="Arial" w:cs="Arial"/>
                <w:b/>
                <w:sz w:val="20"/>
                <w:szCs w:val="20"/>
              </w:rPr>
            </w:pPr>
          </w:p>
        </w:tc>
        <w:tc>
          <w:tcPr>
            <w:tcW w:w="6085" w:type="dxa"/>
          </w:tcPr>
          <w:p w14:paraId="57623B72" w14:textId="77777777" w:rsidR="00033AD4" w:rsidRPr="00182CA4" w:rsidRDefault="00033AD4" w:rsidP="002F3E84">
            <w:pPr>
              <w:spacing w:before="120" w:after="120" w:line="276" w:lineRule="auto"/>
              <w:rPr>
                <w:rFonts w:ascii="Arial" w:hAnsi="Arial" w:cs="Arial"/>
                <w:sz w:val="20"/>
                <w:szCs w:val="20"/>
              </w:rPr>
            </w:pPr>
            <w:r w:rsidRPr="00182CA4">
              <w:rPr>
                <w:rFonts w:ascii="Arial" w:hAnsi="Arial" w:cs="Arial"/>
                <w:b/>
                <w:sz w:val="20"/>
                <w:szCs w:val="20"/>
              </w:rPr>
              <w:t xml:space="preserve">: </w:t>
            </w:r>
            <w:r w:rsidRPr="00182CA4">
              <w:rPr>
                <w:rFonts w:ascii="Arial" w:hAnsi="Arial" w:cs="Arial"/>
                <w:sz w:val="20"/>
                <w:szCs w:val="20"/>
              </w:rPr>
              <w:t>(Adres)</w:t>
            </w:r>
          </w:p>
          <w:p w14:paraId="6E8F75A1" w14:textId="77777777" w:rsidR="00AE358C" w:rsidRPr="00182CA4" w:rsidRDefault="00AE358C" w:rsidP="002F3E84">
            <w:pPr>
              <w:spacing w:before="120" w:after="120" w:line="276" w:lineRule="auto"/>
              <w:rPr>
                <w:rFonts w:ascii="Arial" w:hAnsi="Arial" w:cs="Arial"/>
                <w:b/>
                <w:sz w:val="20"/>
                <w:szCs w:val="20"/>
              </w:rPr>
            </w:pPr>
            <w:r w:rsidRPr="00182CA4">
              <w:rPr>
                <w:rFonts w:ascii="Arial" w:hAnsi="Arial" w:cs="Arial"/>
                <w:b/>
                <w:sz w:val="20"/>
                <w:szCs w:val="20"/>
              </w:rPr>
              <w:t xml:space="preserve">: </w:t>
            </w:r>
            <w:r w:rsidRPr="00182CA4">
              <w:rPr>
                <w:rFonts w:ascii="Arial" w:hAnsi="Arial" w:cs="Arial"/>
                <w:sz w:val="20"/>
                <w:szCs w:val="20"/>
              </w:rPr>
              <w:t>(</w:t>
            </w:r>
            <w:r w:rsidR="00246D88" w:rsidRPr="00182CA4">
              <w:rPr>
                <w:rFonts w:ascii="Arial" w:hAnsi="Arial" w:cs="Arial"/>
                <w:sz w:val="20"/>
                <w:szCs w:val="20"/>
              </w:rPr>
              <w:t xml:space="preserve">Cep </w:t>
            </w:r>
            <w:r w:rsidRPr="00182CA4">
              <w:rPr>
                <w:rFonts w:ascii="Arial" w:hAnsi="Arial" w:cs="Arial"/>
                <w:sz w:val="20"/>
                <w:szCs w:val="20"/>
              </w:rPr>
              <w:t>Telefon</w:t>
            </w:r>
            <w:r w:rsidR="00246D88" w:rsidRPr="00182CA4">
              <w:rPr>
                <w:rFonts w:ascii="Arial" w:hAnsi="Arial" w:cs="Arial"/>
                <w:sz w:val="20"/>
                <w:szCs w:val="20"/>
              </w:rPr>
              <w:t>u</w:t>
            </w:r>
            <w:r w:rsidRPr="00182CA4">
              <w:rPr>
                <w:rFonts w:ascii="Arial" w:hAnsi="Arial" w:cs="Arial"/>
                <w:sz w:val="20"/>
                <w:szCs w:val="20"/>
              </w:rPr>
              <w:t xml:space="preserve"> Numarası)</w:t>
            </w:r>
          </w:p>
        </w:tc>
      </w:tr>
    </w:tbl>
    <w:p w14:paraId="7A4B98F1" w14:textId="716D49BE" w:rsidR="00033AD4" w:rsidRPr="00182CA4" w:rsidRDefault="00033AD4" w:rsidP="00033AD4">
      <w:pPr>
        <w:spacing w:before="120" w:after="120" w:line="276" w:lineRule="auto"/>
        <w:jc w:val="both"/>
        <w:rPr>
          <w:rFonts w:ascii="Arial" w:hAnsi="Arial" w:cs="Arial"/>
          <w:sz w:val="20"/>
          <w:szCs w:val="20"/>
        </w:rPr>
      </w:pPr>
      <w:r w:rsidRPr="00182CA4">
        <w:rPr>
          <w:rFonts w:ascii="Arial" w:hAnsi="Arial" w:cs="Arial"/>
          <w:sz w:val="20"/>
          <w:szCs w:val="20"/>
        </w:rPr>
        <w:tab/>
        <w:t>18/5/2004 tarihli ve 5174 sayılı Türkiye Odalar ve Borsalar Birliği ile Odalar ve Borsalar Kanunu (“</w:t>
      </w:r>
      <w:r w:rsidRPr="00182CA4">
        <w:rPr>
          <w:rFonts w:ascii="Arial" w:hAnsi="Arial" w:cs="Arial"/>
          <w:b/>
          <w:sz w:val="20"/>
          <w:szCs w:val="20"/>
        </w:rPr>
        <w:t>Kanun</w:t>
      </w:r>
      <w:r w:rsidRPr="00182CA4">
        <w:rPr>
          <w:rFonts w:ascii="Arial" w:hAnsi="Arial" w:cs="Arial"/>
          <w:sz w:val="20"/>
          <w:szCs w:val="20"/>
        </w:rPr>
        <w:t>”) 10/8/2017 tarihli ve 30150 sayılı Resmi Gazete’de yayımlanan Ürün İhtisas Borsasının Kuruluş, Faaliyet, İşleyiş ve Denetim Usul ve Esasları Hakkında Yönetmelik (“</w:t>
      </w:r>
      <w:r w:rsidRPr="00182CA4">
        <w:rPr>
          <w:rFonts w:ascii="Arial" w:hAnsi="Arial" w:cs="Arial"/>
          <w:b/>
          <w:sz w:val="20"/>
          <w:szCs w:val="20"/>
        </w:rPr>
        <w:t>Yönetmelik</w:t>
      </w:r>
      <w:r w:rsidRPr="00182CA4">
        <w:rPr>
          <w:rFonts w:ascii="Arial" w:hAnsi="Arial" w:cs="Arial"/>
          <w:sz w:val="20"/>
          <w:szCs w:val="20"/>
        </w:rPr>
        <w:t>”) ve Türkiye Ürün İhtisas Borsası A.Ş. Uluslararası Ürün Piyasası Yönergesi (“</w:t>
      </w:r>
      <w:r w:rsidRPr="00182CA4">
        <w:rPr>
          <w:rFonts w:ascii="Arial" w:hAnsi="Arial" w:cs="Arial"/>
          <w:b/>
          <w:sz w:val="20"/>
          <w:szCs w:val="20"/>
        </w:rPr>
        <w:t>Yönerge</w:t>
      </w:r>
      <w:r w:rsidRPr="00182CA4">
        <w:rPr>
          <w:rFonts w:ascii="Arial" w:hAnsi="Arial" w:cs="Arial"/>
          <w:sz w:val="20"/>
          <w:szCs w:val="20"/>
        </w:rPr>
        <w:t>”) ve ilgili mevzuat çerçevesinde aksi bir karar alınıncaya kadar süresiz olarak herhangi bir sınırlamaya tabi olmaksızın Şirketimizi, Türkiye Ürün İhtisas Borsası A.Ş. Uluslararası Ürün Piyasası’nda (“</w:t>
      </w:r>
      <w:r w:rsidRPr="00182CA4">
        <w:rPr>
          <w:rFonts w:ascii="Arial" w:hAnsi="Arial" w:cs="Arial"/>
          <w:b/>
          <w:sz w:val="20"/>
          <w:szCs w:val="20"/>
        </w:rPr>
        <w:t>Piyasa</w:t>
      </w:r>
      <w:r w:rsidRPr="00182CA4">
        <w:rPr>
          <w:rFonts w:ascii="Arial" w:hAnsi="Arial" w:cs="Arial"/>
          <w:sz w:val="20"/>
          <w:szCs w:val="20"/>
        </w:rPr>
        <w:t xml:space="preserve">”) gerçekleştirilecek </w:t>
      </w:r>
      <w:r w:rsidR="00DF049A" w:rsidRPr="00182CA4">
        <w:rPr>
          <w:rFonts w:ascii="Arial" w:hAnsi="Arial" w:cs="Arial"/>
          <w:sz w:val="20"/>
          <w:szCs w:val="20"/>
        </w:rPr>
        <w:t xml:space="preserve">alım satım dâhil </w:t>
      </w:r>
      <w:r w:rsidRPr="00182CA4">
        <w:rPr>
          <w:rFonts w:ascii="Arial" w:hAnsi="Arial" w:cs="Arial"/>
          <w:sz w:val="20"/>
          <w:szCs w:val="20"/>
        </w:rPr>
        <w:t>tüm iş ve işlemler ile Piyasa kayıt başvurularında temsil etmeye, Şirketimiz adına faaliyette bulunmaya, Şirketimiz tarafından Piyasa’da gerçekleştirilecek işlemlerde miktar</w:t>
      </w:r>
      <w:r w:rsidR="00DF049A" w:rsidRPr="00182CA4">
        <w:rPr>
          <w:rFonts w:ascii="Arial" w:hAnsi="Arial" w:cs="Arial"/>
          <w:sz w:val="20"/>
          <w:szCs w:val="20"/>
        </w:rPr>
        <w:t>, tutar</w:t>
      </w:r>
      <w:r w:rsidRPr="00182CA4">
        <w:rPr>
          <w:rFonts w:ascii="Arial" w:hAnsi="Arial" w:cs="Arial"/>
          <w:sz w:val="20"/>
          <w:szCs w:val="20"/>
        </w:rPr>
        <w:t xml:space="preserve"> veya fiyat sınırlaması olmaksızın bütün işlemleri gerçekleştirmeye, Şirketimiz adına çıkartılacak fiziki ve/veya elektronik tebligatları almaya, tebliğ ve tebellüğ etmeye, Şirketimiz adına TÜRİB’e her türlü beyan ve taahhüt vermeye, TÜRİB İşlem Sistemi’nde Şirketimiz adına</w:t>
      </w:r>
      <w:r w:rsidR="00386FF6" w:rsidRPr="00182CA4">
        <w:rPr>
          <w:rFonts w:ascii="Arial" w:hAnsi="Arial" w:cs="Arial"/>
          <w:sz w:val="20"/>
          <w:szCs w:val="20"/>
        </w:rPr>
        <w:t xml:space="preserve"> TÜRİB tarafından uygun görülen yollarla</w:t>
      </w:r>
      <w:r w:rsidRPr="00182CA4">
        <w:rPr>
          <w:rFonts w:ascii="Arial" w:hAnsi="Arial" w:cs="Arial"/>
          <w:sz w:val="20"/>
          <w:szCs w:val="20"/>
        </w:rPr>
        <w:t xml:space="preserve"> emir iletmeye, emirleri iptal etmeye, elektronik ortamda her türlü  işlemleri yapmaya, </w:t>
      </w:r>
      <w:r w:rsidR="00CE2161" w:rsidRPr="00182CA4">
        <w:rPr>
          <w:rFonts w:ascii="Arial" w:hAnsi="Arial" w:cs="Arial"/>
          <w:sz w:val="20"/>
          <w:szCs w:val="20"/>
        </w:rPr>
        <w:t xml:space="preserve">Şirketimizi her türlü borç ve taahhüt altına sokmaya, </w:t>
      </w:r>
      <w:r w:rsidRPr="00182CA4">
        <w:rPr>
          <w:rFonts w:ascii="Arial" w:hAnsi="Arial" w:cs="Arial"/>
          <w:sz w:val="20"/>
          <w:szCs w:val="20"/>
        </w:rPr>
        <w:t xml:space="preserve">TÜRİB tarafından verilecek şifreleri teslim almaya, değiştirmeye, yenisini talep etmeye, her türlü evrak ve belgeyi tanzim ve imzalamaya ve bunlarla da sınırlı olmamak üzere Şirketimiz adına Piyasa nezdinde her türlü iş ve işlemi hiçbir sınırlamaya tabi olmaksızın Şirketimiz nam ve hesabına hareket etmek suretiyle yerine getirmek, tüm bu hususlarla ilgili olarak yapılması gereken iş ve işlemleri yapmak, takip etmek ve imza ile neticelendirmek üzere ….………………….. T.C. Kimlik Numaralı ……………………. temsilci olarak tayin ettim.  </w:t>
      </w:r>
      <w:r w:rsidR="00386FF6" w:rsidRPr="00182CA4">
        <w:rPr>
          <w:rFonts w:ascii="Arial" w:hAnsi="Arial" w:cs="Arial"/>
          <w:sz w:val="20"/>
          <w:szCs w:val="20"/>
        </w:rPr>
        <w:t>(Tarih ve İmza)</w:t>
      </w:r>
    </w:p>
    <w:p w14:paraId="413759E0" w14:textId="77777777" w:rsidR="00033AD4" w:rsidRPr="00182CA4" w:rsidRDefault="00033AD4" w:rsidP="00033AD4">
      <w:pPr>
        <w:spacing w:after="0" w:line="276" w:lineRule="auto"/>
        <w:jc w:val="both"/>
        <w:rPr>
          <w:rFonts w:ascii="Arial" w:hAnsi="Arial" w:cs="Arial"/>
          <w:sz w:val="20"/>
          <w:szCs w:val="20"/>
        </w:rPr>
      </w:pPr>
      <w:r w:rsidRPr="00182CA4">
        <w:rPr>
          <w:rFonts w:ascii="Arial" w:hAnsi="Arial" w:cs="Arial"/>
          <w:sz w:val="20"/>
          <w:szCs w:val="20"/>
        </w:rPr>
        <w:tab/>
      </w:r>
      <w:r w:rsidRPr="00182CA4">
        <w:rPr>
          <w:rFonts w:ascii="Arial" w:hAnsi="Arial" w:cs="Arial"/>
          <w:sz w:val="20"/>
          <w:szCs w:val="20"/>
        </w:rPr>
        <w:tab/>
      </w:r>
      <w:r w:rsidRPr="00182CA4">
        <w:rPr>
          <w:rFonts w:ascii="Arial" w:hAnsi="Arial" w:cs="Arial"/>
          <w:sz w:val="20"/>
          <w:szCs w:val="20"/>
        </w:rPr>
        <w:tab/>
      </w:r>
      <w:r w:rsidRPr="00182CA4">
        <w:rPr>
          <w:rFonts w:ascii="Arial" w:hAnsi="Arial" w:cs="Arial"/>
          <w:sz w:val="20"/>
          <w:szCs w:val="20"/>
        </w:rPr>
        <w:tab/>
      </w:r>
      <w:r w:rsidRPr="00182CA4">
        <w:rPr>
          <w:rFonts w:ascii="Arial" w:hAnsi="Arial" w:cs="Arial"/>
          <w:sz w:val="20"/>
          <w:szCs w:val="20"/>
        </w:rPr>
        <w:tab/>
        <w:t xml:space="preserve">                              TEMSİLCİ ATAYAN</w:t>
      </w:r>
    </w:p>
    <w:p w14:paraId="037FB7D3" w14:textId="77777777" w:rsidR="00033AD4" w:rsidRPr="00182CA4" w:rsidRDefault="00033AD4" w:rsidP="00033AD4">
      <w:pPr>
        <w:autoSpaceDE w:val="0"/>
        <w:autoSpaceDN w:val="0"/>
        <w:adjustRightInd w:val="0"/>
        <w:spacing w:after="0" w:line="276" w:lineRule="auto"/>
        <w:ind w:left="3828"/>
        <w:jc w:val="center"/>
        <w:rPr>
          <w:rFonts w:ascii="Arial" w:hAnsi="Arial" w:cs="Arial"/>
          <w:sz w:val="20"/>
          <w:szCs w:val="20"/>
        </w:rPr>
      </w:pPr>
      <w:r w:rsidRPr="00182CA4">
        <w:rPr>
          <w:rFonts w:ascii="Arial" w:hAnsi="Arial" w:cs="Arial"/>
          <w:sz w:val="20"/>
          <w:szCs w:val="20"/>
        </w:rPr>
        <w:t>(Kurum Ünvanı)</w:t>
      </w:r>
    </w:p>
    <w:p w14:paraId="55BBDE23" w14:textId="77777777" w:rsidR="00033AD4" w:rsidRPr="00182CA4" w:rsidRDefault="00033AD4" w:rsidP="00033AD4">
      <w:pPr>
        <w:autoSpaceDE w:val="0"/>
        <w:autoSpaceDN w:val="0"/>
        <w:adjustRightInd w:val="0"/>
        <w:spacing w:after="0" w:line="276" w:lineRule="auto"/>
        <w:ind w:left="3828"/>
        <w:jc w:val="center"/>
        <w:rPr>
          <w:rFonts w:ascii="Arial" w:hAnsi="Arial" w:cs="Arial"/>
          <w:sz w:val="20"/>
          <w:szCs w:val="20"/>
        </w:rPr>
      </w:pPr>
      <w:r w:rsidRPr="00182CA4">
        <w:rPr>
          <w:rFonts w:ascii="Arial" w:hAnsi="Arial" w:cs="Arial"/>
          <w:sz w:val="20"/>
          <w:szCs w:val="20"/>
        </w:rPr>
        <w:t>………………………………………………………</w:t>
      </w:r>
    </w:p>
    <w:p w14:paraId="2345BF4E" w14:textId="77777777" w:rsidR="00033AD4" w:rsidRPr="00182CA4" w:rsidRDefault="00033AD4" w:rsidP="00033AD4">
      <w:pPr>
        <w:autoSpaceDE w:val="0"/>
        <w:autoSpaceDN w:val="0"/>
        <w:adjustRightInd w:val="0"/>
        <w:spacing w:after="0" w:line="276" w:lineRule="auto"/>
        <w:ind w:left="3828"/>
        <w:jc w:val="center"/>
        <w:rPr>
          <w:rFonts w:ascii="Arial" w:hAnsi="Arial" w:cs="Arial"/>
          <w:sz w:val="20"/>
          <w:szCs w:val="20"/>
        </w:rPr>
      </w:pPr>
      <w:r w:rsidRPr="00182CA4">
        <w:rPr>
          <w:rFonts w:ascii="Arial" w:hAnsi="Arial" w:cs="Arial"/>
          <w:sz w:val="20"/>
          <w:szCs w:val="20"/>
        </w:rPr>
        <w:t>Adına</w:t>
      </w:r>
    </w:p>
    <w:p w14:paraId="45C8DDF7" w14:textId="77777777" w:rsidR="00033AD4" w:rsidRPr="00182CA4" w:rsidRDefault="00033AD4" w:rsidP="00033AD4">
      <w:pPr>
        <w:autoSpaceDE w:val="0"/>
        <w:autoSpaceDN w:val="0"/>
        <w:adjustRightInd w:val="0"/>
        <w:spacing w:after="0" w:line="276" w:lineRule="auto"/>
        <w:ind w:left="3828"/>
        <w:jc w:val="center"/>
        <w:rPr>
          <w:rFonts w:ascii="Arial" w:hAnsi="Arial" w:cs="Arial"/>
          <w:sz w:val="20"/>
          <w:szCs w:val="20"/>
        </w:rPr>
      </w:pPr>
      <w:r w:rsidRPr="00182CA4">
        <w:rPr>
          <w:rFonts w:ascii="Arial" w:hAnsi="Arial" w:cs="Arial"/>
          <w:sz w:val="20"/>
          <w:szCs w:val="20"/>
        </w:rPr>
        <w:t>(Temsilci Atayan Kurumu Temsil ve İlzama Yetkili Kişi veya</w:t>
      </w:r>
    </w:p>
    <w:p w14:paraId="45F82346" w14:textId="77777777" w:rsidR="00033AD4" w:rsidRPr="00182CA4" w:rsidRDefault="00033AD4" w:rsidP="00033AD4">
      <w:pPr>
        <w:autoSpaceDE w:val="0"/>
        <w:autoSpaceDN w:val="0"/>
        <w:adjustRightInd w:val="0"/>
        <w:spacing w:after="0" w:line="276" w:lineRule="auto"/>
        <w:ind w:left="3828"/>
        <w:jc w:val="center"/>
        <w:rPr>
          <w:rFonts w:ascii="Arial" w:hAnsi="Arial" w:cs="Arial"/>
          <w:sz w:val="20"/>
          <w:szCs w:val="20"/>
        </w:rPr>
      </w:pPr>
      <w:r w:rsidRPr="00182CA4">
        <w:rPr>
          <w:rFonts w:ascii="Arial" w:hAnsi="Arial" w:cs="Arial"/>
          <w:sz w:val="20"/>
          <w:szCs w:val="20"/>
        </w:rPr>
        <w:t>Kişilerin Adı Soyadı)</w:t>
      </w:r>
    </w:p>
    <w:p w14:paraId="5B6E0666" w14:textId="77777777" w:rsidR="00033AD4" w:rsidRPr="00182CA4" w:rsidRDefault="00033AD4" w:rsidP="00033AD4">
      <w:pPr>
        <w:autoSpaceDE w:val="0"/>
        <w:autoSpaceDN w:val="0"/>
        <w:adjustRightInd w:val="0"/>
        <w:spacing w:after="0" w:line="276" w:lineRule="auto"/>
        <w:ind w:left="3828"/>
        <w:jc w:val="center"/>
        <w:rPr>
          <w:rFonts w:ascii="Arial" w:hAnsi="Arial" w:cs="Arial"/>
          <w:sz w:val="20"/>
          <w:szCs w:val="20"/>
        </w:rPr>
      </w:pPr>
      <w:r w:rsidRPr="00182CA4">
        <w:rPr>
          <w:rFonts w:ascii="Arial" w:hAnsi="Arial" w:cs="Arial"/>
          <w:sz w:val="20"/>
          <w:szCs w:val="20"/>
        </w:rPr>
        <w:t xml:space="preserve"> ………………………………………………………</w:t>
      </w:r>
    </w:p>
    <w:bookmarkEnd w:id="0"/>
    <w:p w14:paraId="0D4B58F1" w14:textId="77777777" w:rsidR="00B36F38" w:rsidRPr="00182CA4" w:rsidRDefault="00B36F38" w:rsidP="0044116E">
      <w:pPr>
        <w:spacing w:before="120" w:after="120" w:line="276" w:lineRule="auto"/>
        <w:outlineLvl w:val="0"/>
        <w:rPr>
          <w:rFonts w:ascii="Arial" w:hAnsi="Arial" w:cs="Arial"/>
          <w:b/>
          <w:sz w:val="20"/>
          <w:szCs w:val="20"/>
        </w:rPr>
      </w:pPr>
    </w:p>
    <w:sectPr w:rsidR="00B36F38" w:rsidRPr="00182CA4">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59E468" w14:textId="77777777" w:rsidR="00345FCC" w:rsidRDefault="00345FCC" w:rsidP="00B439D2">
      <w:pPr>
        <w:spacing w:after="0" w:line="240" w:lineRule="auto"/>
      </w:pPr>
      <w:r>
        <w:separator/>
      </w:r>
    </w:p>
  </w:endnote>
  <w:endnote w:type="continuationSeparator" w:id="0">
    <w:p w14:paraId="642B78D0" w14:textId="77777777" w:rsidR="00345FCC" w:rsidRDefault="00345FCC" w:rsidP="00B439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Verdana">
    <w:panose1 w:val="020B0604030504040204"/>
    <w:charset w:val="A2"/>
    <w:family w:val="swiss"/>
    <w:pitch w:val="variable"/>
    <w:sig w:usb0="A00006FF" w:usb1="4000205B" w:usb2="00000010" w:usb3="00000000" w:csb0="0000019F"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89465349"/>
      <w:docPartObj>
        <w:docPartGallery w:val="Page Numbers (Bottom of Page)"/>
        <w:docPartUnique/>
      </w:docPartObj>
    </w:sdtPr>
    <w:sdtEndPr>
      <w:rPr>
        <w:rFonts w:ascii="Arial" w:hAnsi="Arial" w:cs="Arial"/>
        <w:sz w:val="20"/>
      </w:rPr>
    </w:sdtEndPr>
    <w:sdtContent>
      <w:p w14:paraId="4232E12B" w14:textId="77777777" w:rsidR="003728CB" w:rsidRPr="00FE679A" w:rsidRDefault="003728CB">
        <w:pPr>
          <w:pStyle w:val="AltBilgi"/>
          <w:jc w:val="center"/>
          <w:rPr>
            <w:rFonts w:ascii="Arial" w:hAnsi="Arial" w:cs="Arial"/>
            <w:sz w:val="20"/>
          </w:rPr>
        </w:pPr>
        <w:r w:rsidRPr="00FE679A">
          <w:rPr>
            <w:rFonts w:ascii="Arial" w:hAnsi="Arial" w:cs="Arial"/>
            <w:sz w:val="20"/>
          </w:rPr>
          <w:fldChar w:fldCharType="begin"/>
        </w:r>
        <w:r w:rsidRPr="00FE679A">
          <w:rPr>
            <w:rFonts w:ascii="Arial" w:hAnsi="Arial" w:cs="Arial"/>
            <w:sz w:val="20"/>
          </w:rPr>
          <w:instrText>PAGE   \* MERGEFORMAT</w:instrText>
        </w:r>
        <w:r w:rsidRPr="00FE679A">
          <w:rPr>
            <w:rFonts w:ascii="Arial" w:hAnsi="Arial" w:cs="Arial"/>
            <w:sz w:val="20"/>
          </w:rPr>
          <w:fldChar w:fldCharType="separate"/>
        </w:r>
        <w:r w:rsidRPr="00FE679A">
          <w:rPr>
            <w:rFonts w:ascii="Arial" w:hAnsi="Arial" w:cs="Arial"/>
            <w:sz w:val="20"/>
            <w:lang w:val="tr-TR"/>
          </w:rPr>
          <w:t>2</w:t>
        </w:r>
        <w:r w:rsidRPr="00FE679A">
          <w:rPr>
            <w:rFonts w:ascii="Arial" w:hAnsi="Arial" w:cs="Arial"/>
            <w:sz w:val="20"/>
          </w:rPr>
          <w:fldChar w:fldCharType="end"/>
        </w:r>
      </w:p>
    </w:sdtContent>
  </w:sdt>
  <w:p w14:paraId="34F51413" w14:textId="77777777" w:rsidR="003728CB" w:rsidRDefault="003728CB">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174075" w14:textId="77777777" w:rsidR="00345FCC" w:rsidRDefault="00345FCC" w:rsidP="00B439D2">
      <w:pPr>
        <w:spacing w:after="0" w:line="240" w:lineRule="auto"/>
      </w:pPr>
      <w:r>
        <w:separator/>
      </w:r>
    </w:p>
  </w:footnote>
  <w:footnote w:type="continuationSeparator" w:id="0">
    <w:p w14:paraId="57B1DECD" w14:textId="77777777" w:rsidR="00345FCC" w:rsidRDefault="00345FCC" w:rsidP="00B439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E1E1DC" w14:textId="25A15A1B" w:rsidR="00220449" w:rsidRDefault="00220449" w:rsidP="00220449">
    <w:pPr>
      <w:pStyle w:val="stBilgi"/>
      <w:rPr>
        <w:rFonts w:ascii="Times New Roman" w:hAnsi="Times New Roman" w:cs="Times New Roman"/>
        <w:color w:val="BFBFBF" w:themeColor="background1" w:themeShade="BF"/>
      </w:rPr>
    </w:pPr>
    <w:r w:rsidRPr="00220449">
      <w:rPr>
        <w:rFonts w:ascii="Times New Roman" w:hAnsi="Times New Roman" w:cs="Times New Roman"/>
        <w:color w:val="BFBFBF" w:themeColor="background1" w:themeShade="BF"/>
      </w:rPr>
      <w:t>T</w:t>
    </w:r>
    <w:r>
      <w:rPr>
        <w:rFonts w:ascii="Times New Roman" w:hAnsi="Times New Roman" w:cs="Times New Roman"/>
        <w:color w:val="BFBFBF" w:themeColor="background1" w:themeShade="BF"/>
      </w:rPr>
      <w:t>ürkiye Ürün İhtisas Borsası Uluslararası Ürün Piyasası</w:t>
    </w:r>
    <w:r w:rsidRPr="00220449">
      <w:rPr>
        <w:rFonts w:ascii="Times New Roman" w:hAnsi="Times New Roman" w:cs="Times New Roman"/>
        <w:color w:val="BFBFBF" w:themeColor="background1" w:themeShade="BF"/>
      </w:rPr>
      <w:t xml:space="preserve"> </w:t>
    </w:r>
  </w:p>
  <w:p w14:paraId="1B623A05" w14:textId="67B618CA" w:rsidR="00220449" w:rsidRPr="00220449" w:rsidRDefault="00220449" w:rsidP="00220449">
    <w:pPr>
      <w:pStyle w:val="stBilgi"/>
      <w:rPr>
        <w:rFonts w:ascii="Times New Roman" w:hAnsi="Times New Roman" w:cs="Times New Roman"/>
        <w:color w:val="BFBFBF" w:themeColor="background1" w:themeShade="BF"/>
      </w:rPr>
    </w:pPr>
    <w:r w:rsidRPr="00220449">
      <w:rPr>
        <w:rFonts w:ascii="Times New Roman" w:hAnsi="Times New Roman" w:cs="Times New Roman"/>
        <w:color w:val="BFBFBF" w:themeColor="background1" w:themeShade="BF"/>
      </w:rPr>
      <w:t xml:space="preserve">Piyasa </w:t>
    </w:r>
    <w:r>
      <w:rPr>
        <w:rFonts w:ascii="Times New Roman" w:hAnsi="Times New Roman" w:cs="Times New Roman"/>
        <w:color w:val="BFBFBF" w:themeColor="background1" w:themeShade="BF"/>
      </w:rPr>
      <w:t>Katılımcısı</w:t>
    </w:r>
    <w:r w:rsidRPr="00220449">
      <w:rPr>
        <w:rFonts w:ascii="Times New Roman" w:hAnsi="Times New Roman" w:cs="Times New Roman"/>
        <w:color w:val="BFBFBF" w:themeColor="background1" w:themeShade="BF"/>
      </w:rPr>
      <w:t xml:space="preserve"> Kay</w:t>
    </w:r>
    <w:r>
      <w:rPr>
        <w:rFonts w:ascii="Times New Roman" w:hAnsi="Times New Roman" w:cs="Times New Roman"/>
        <w:color w:val="BFBFBF" w:themeColor="background1" w:themeShade="BF"/>
      </w:rPr>
      <w:t>ı</w:t>
    </w:r>
    <w:r w:rsidRPr="00220449">
      <w:rPr>
        <w:rFonts w:ascii="Times New Roman" w:hAnsi="Times New Roman" w:cs="Times New Roman"/>
        <w:color w:val="BFBFBF" w:themeColor="background1" w:themeShade="BF"/>
      </w:rPr>
      <w:t>t Başvuru Formu Ek-1</w:t>
    </w:r>
  </w:p>
  <w:p w14:paraId="63D7FD5F" w14:textId="77777777" w:rsidR="00220449" w:rsidRDefault="00220449" w:rsidP="005C4C6C">
    <w:pPr>
      <w:pStyle w:val="stBilgi"/>
      <w:jc w:val="center"/>
      <w:rPr>
        <w:rFonts w:ascii="Arial" w:hAnsi="Arial" w:cs="Arial"/>
        <w:b/>
        <w:color w:val="FF0000"/>
        <w:u w:val="single"/>
      </w:rPr>
    </w:pPr>
  </w:p>
  <w:p w14:paraId="704C57B0" w14:textId="60F94822" w:rsidR="00A91378" w:rsidRPr="005C4C6C" w:rsidRDefault="00A91378" w:rsidP="00357448">
    <w:pPr>
      <w:pStyle w:val="stBilgi"/>
      <w:rPr>
        <w:rFonts w:ascii="Arial" w:hAnsi="Arial" w:cs="Arial"/>
        <w:b/>
        <w:color w:val="FF0000"/>
        <w:sz w:val="20"/>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E83861"/>
    <w:multiLevelType w:val="hybridMultilevel"/>
    <w:tmpl w:val="592AF276"/>
    <w:lvl w:ilvl="0" w:tplc="041F0015">
      <w:start w:val="1"/>
      <w:numFmt w:val="upperLetter"/>
      <w:lvlText w:val="%1."/>
      <w:lvlJc w:val="left"/>
      <w:pPr>
        <w:ind w:left="720" w:hanging="360"/>
      </w:pPr>
      <w:rPr>
        <w:rFonts w:hint="default"/>
      </w:rPr>
    </w:lvl>
    <w:lvl w:ilvl="1" w:tplc="4C804DFE">
      <w:start w:val="1"/>
      <w:numFmt w:val="lowerLetter"/>
      <w:lvlText w:val="%2."/>
      <w:lvlJc w:val="left"/>
      <w:pPr>
        <w:ind w:left="1440" w:hanging="360"/>
      </w:pPr>
      <w:rPr>
        <w:rFonts w:ascii="Arial" w:hAnsi="Arial" w:cs="Arial"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C677994"/>
    <w:multiLevelType w:val="hybridMultilevel"/>
    <w:tmpl w:val="B8C633E4"/>
    <w:lvl w:ilvl="0" w:tplc="365A9F54">
      <w:start w:val="1"/>
      <w:numFmt w:val="decimal"/>
      <w:lvlText w:val="(%1)"/>
      <w:lvlJc w:val="left"/>
      <w:pPr>
        <w:ind w:left="720" w:hanging="360"/>
      </w:pPr>
      <w:rPr>
        <w:rFonts w:ascii="Verdana" w:hAnsi="Verdana"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8C43F79"/>
    <w:multiLevelType w:val="multilevel"/>
    <w:tmpl w:val="A37C7C62"/>
    <w:lvl w:ilvl="0">
      <w:start w:val="1"/>
      <w:numFmt w:val="decimal"/>
      <w:lvlText w:val="%1."/>
      <w:lvlJc w:val="left"/>
      <w:pPr>
        <w:ind w:left="360" w:hanging="360"/>
      </w:pPr>
    </w:lvl>
    <w:lvl w:ilvl="1">
      <w:start w:val="1"/>
      <w:numFmt w:val="decimal"/>
      <w:lvlText w:val="%1.%2."/>
      <w:lvlJc w:val="left"/>
      <w:pPr>
        <w:ind w:left="61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2C761C9"/>
    <w:multiLevelType w:val="hybridMultilevel"/>
    <w:tmpl w:val="465C8466"/>
    <w:lvl w:ilvl="0" w:tplc="B92A1F8C">
      <w:start w:val="1"/>
      <mc:AlternateContent>
        <mc:Choice Requires="w14">
          <w:numFmt w:val="custom" w:format="a, ç, ĝ, ..."/>
        </mc:Choice>
        <mc:Fallback>
          <w:numFmt w:val="decimal"/>
        </mc:Fallback>
      </mc:AlternateContent>
      <w:lvlText w:val="%1)"/>
      <w:lvlJc w:val="left"/>
      <w:pPr>
        <w:ind w:left="720" w:hanging="360"/>
      </w:pPr>
      <w:rPr>
        <w:rFonts w:hint="default"/>
        <w:b w:val="0"/>
        <w:spacing w:val="0"/>
        <w:w w:val="100"/>
      </w:rPr>
    </w:lvl>
    <w:lvl w:ilvl="1" w:tplc="041F0017">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6792C5D"/>
    <w:multiLevelType w:val="hybridMultilevel"/>
    <w:tmpl w:val="2C144470"/>
    <w:lvl w:ilvl="0" w:tplc="048E212A">
      <w:start w:val="1"/>
      <w:numFmt w:val="decimal"/>
      <w:lvlText w:val="%1)"/>
      <w:lvlJc w:val="left"/>
      <w:pPr>
        <w:ind w:left="720" w:hanging="360"/>
      </w:pPr>
      <w:rPr>
        <w:rFonts w:ascii="Arial" w:hAnsi="Arial" w:cs="Arial" w:hint="default"/>
        <w:b/>
        <w:sz w:val="22"/>
        <w:szCs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68A291D"/>
    <w:multiLevelType w:val="hybridMultilevel"/>
    <w:tmpl w:val="90F0DD4E"/>
    <w:lvl w:ilvl="0" w:tplc="95D47B84">
      <w:start w:val="1"/>
      <w:numFmt w:val="decimal"/>
      <w:lvlText w:val="4.%1."/>
      <w:lvlJc w:val="left"/>
      <w:pPr>
        <w:ind w:left="720" w:hanging="360"/>
      </w:pPr>
      <w:rPr>
        <w:rFonts w:hint="default"/>
        <w:b/>
      </w:rPr>
    </w:lvl>
    <w:lvl w:ilvl="1" w:tplc="318C113C">
      <w:start w:val="1"/>
      <mc:AlternateContent>
        <mc:Choice Requires="w14">
          <w:numFmt w:val="custom" w:format="a, ç, ĝ, ..."/>
        </mc:Choice>
        <mc:Fallback>
          <w:numFmt w:val="decimal"/>
        </mc:Fallback>
      </mc:AlternateContent>
      <w:lvlText w:val="%2."/>
      <w:lvlJc w:val="left"/>
      <w:pPr>
        <w:ind w:left="1440" w:hanging="360"/>
      </w:pPr>
      <w:rPr>
        <w:rFonts w:hint="default"/>
        <w:b/>
      </w:rPr>
    </w:lvl>
    <w:lvl w:ilvl="2" w:tplc="7E5036C0" w:tentative="1">
      <w:start w:val="1"/>
      <w:numFmt w:val="lowerRoman"/>
      <w:lvlText w:val="%3."/>
      <w:lvlJc w:val="right"/>
      <w:pPr>
        <w:ind w:left="2160" w:hanging="180"/>
      </w:pPr>
    </w:lvl>
    <w:lvl w:ilvl="3" w:tplc="F1447A14" w:tentative="1">
      <w:start w:val="1"/>
      <w:numFmt w:val="decimal"/>
      <w:lvlText w:val="%4."/>
      <w:lvlJc w:val="left"/>
      <w:pPr>
        <w:ind w:left="2880" w:hanging="360"/>
      </w:pPr>
    </w:lvl>
    <w:lvl w:ilvl="4" w:tplc="BB94D00C" w:tentative="1">
      <w:start w:val="1"/>
      <w:numFmt w:val="lowerLetter"/>
      <w:lvlText w:val="%5."/>
      <w:lvlJc w:val="left"/>
      <w:pPr>
        <w:ind w:left="3600" w:hanging="360"/>
      </w:pPr>
    </w:lvl>
    <w:lvl w:ilvl="5" w:tplc="DCE2485E" w:tentative="1">
      <w:start w:val="1"/>
      <w:numFmt w:val="lowerRoman"/>
      <w:lvlText w:val="%6."/>
      <w:lvlJc w:val="right"/>
      <w:pPr>
        <w:ind w:left="4320" w:hanging="180"/>
      </w:pPr>
    </w:lvl>
    <w:lvl w:ilvl="6" w:tplc="B9E89AF2" w:tentative="1">
      <w:start w:val="1"/>
      <w:numFmt w:val="decimal"/>
      <w:lvlText w:val="%7."/>
      <w:lvlJc w:val="left"/>
      <w:pPr>
        <w:ind w:left="5040" w:hanging="360"/>
      </w:pPr>
    </w:lvl>
    <w:lvl w:ilvl="7" w:tplc="A32A0498" w:tentative="1">
      <w:start w:val="1"/>
      <w:numFmt w:val="lowerLetter"/>
      <w:lvlText w:val="%8."/>
      <w:lvlJc w:val="left"/>
      <w:pPr>
        <w:ind w:left="5760" w:hanging="360"/>
      </w:pPr>
    </w:lvl>
    <w:lvl w:ilvl="8" w:tplc="8BF0DC5E" w:tentative="1">
      <w:start w:val="1"/>
      <w:numFmt w:val="lowerRoman"/>
      <w:lvlText w:val="%9."/>
      <w:lvlJc w:val="right"/>
      <w:pPr>
        <w:ind w:left="6480" w:hanging="180"/>
      </w:pPr>
    </w:lvl>
  </w:abstractNum>
  <w:abstractNum w:abstractNumId="6" w15:restartNumberingAfterBreak="0">
    <w:nsid w:val="28C67C19"/>
    <w:multiLevelType w:val="hybridMultilevel"/>
    <w:tmpl w:val="DB701402"/>
    <w:lvl w:ilvl="0" w:tplc="DF60F88C">
      <w:start w:val="1"/>
      <mc:AlternateContent>
        <mc:Choice Requires="w14">
          <w:numFmt w:val="custom" w:format="a, ç, ĝ, ..."/>
        </mc:Choice>
        <mc:Fallback>
          <w:numFmt w:val="decimal"/>
        </mc:Fallback>
      </mc:AlternateContent>
      <w:lvlText w:val="%1)"/>
      <w:lvlJc w:val="left"/>
      <w:pPr>
        <w:ind w:left="360" w:hanging="360"/>
      </w:pPr>
      <w:rPr>
        <w:rFonts w:hint="default"/>
      </w:rPr>
    </w:lvl>
    <w:lvl w:ilvl="1" w:tplc="041F0019" w:tentative="1">
      <w:start w:val="1"/>
      <w:numFmt w:val="lowerLetter"/>
      <w:lvlText w:val="%2."/>
      <w:lvlJc w:val="left"/>
      <w:pPr>
        <w:ind w:left="540" w:hanging="360"/>
      </w:pPr>
    </w:lvl>
    <w:lvl w:ilvl="2" w:tplc="041F001B" w:tentative="1">
      <w:start w:val="1"/>
      <w:numFmt w:val="lowerRoman"/>
      <w:lvlText w:val="%3."/>
      <w:lvlJc w:val="right"/>
      <w:pPr>
        <w:ind w:left="1260" w:hanging="180"/>
      </w:pPr>
    </w:lvl>
    <w:lvl w:ilvl="3" w:tplc="041F000F" w:tentative="1">
      <w:start w:val="1"/>
      <w:numFmt w:val="decimal"/>
      <w:lvlText w:val="%4."/>
      <w:lvlJc w:val="left"/>
      <w:pPr>
        <w:ind w:left="1980" w:hanging="360"/>
      </w:pPr>
    </w:lvl>
    <w:lvl w:ilvl="4" w:tplc="041F0019" w:tentative="1">
      <w:start w:val="1"/>
      <w:numFmt w:val="lowerLetter"/>
      <w:lvlText w:val="%5."/>
      <w:lvlJc w:val="left"/>
      <w:pPr>
        <w:ind w:left="2700" w:hanging="360"/>
      </w:pPr>
    </w:lvl>
    <w:lvl w:ilvl="5" w:tplc="041F001B" w:tentative="1">
      <w:start w:val="1"/>
      <w:numFmt w:val="lowerRoman"/>
      <w:lvlText w:val="%6."/>
      <w:lvlJc w:val="right"/>
      <w:pPr>
        <w:ind w:left="3420" w:hanging="180"/>
      </w:pPr>
    </w:lvl>
    <w:lvl w:ilvl="6" w:tplc="041F000F" w:tentative="1">
      <w:start w:val="1"/>
      <w:numFmt w:val="decimal"/>
      <w:lvlText w:val="%7."/>
      <w:lvlJc w:val="left"/>
      <w:pPr>
        <w:ind w:left="4140" w:hanging="360"/>
      </w:pPr>
    </w:lvl>
    <w:lvl w:ilvl="7" w:tplc="041F0019" w:tentative="1">
      <w:start w:val="1"/>
      <w:numFmt w:val="lowerLetter"/>
      <w:lvlText w:val="%8."/>
      <w:lvlJc w:val="left"/>
      <w:pPr>
        <w:ind w:left="4860" w:hanging="360"/>
      </w:pPr>
    </w:lvl>
    <w:lvl w:ilvl="8" w:tplc="041F001B" w:tentative="1">
      <w:start w:val="1"/>
      <w:numFmt w:val="lowerRoman"/>
      <w:lvlText w:val="%9."/>
      <w:lvlJc w:val="right"/>
      <w:pPr>
        <w:ind w:left="5580" w:hanging="180"/>
      </w:pPr>
    </w:lvl>
  </w:abstractNum>
  <w:abstractNum w:abstractNumId="7" w15:restartNumberingAfterBreak="0">
    <w:nsid w:val="35BA63B4"/>
    <w:multiLevelType w:val="hybridMultilevel"/>
    <w:tmpl w:val="BE787C00"/>
    <w:lvl w:ilvl="0" w:tplc="AD8C525C">
      <w:start w:val="1"/>
      <w:numFmt w:val="decimal"/>
      <w:lvlText w:val="5.%1."/>
      <w:lvlJc w:val="left"/>
      <w:pPr>
        <w:ind w:left="720" w:hanging="360"/>
      </w:pPr>
      <w:rPr>
        <w:rFonts w:hint="default"/>
        <w:b/>
        <w:sz w:val="20"/>
      </w:rPr>
    </w:lvl>
    <w:lvl w:ilvl="1" w:tplc="B96851B4">
      <w:start w:val="1"/>
      <w:numFmt w:val="lowerLetter"/>
      <w:lvlText w:val="%2."/>
      <w:lvlJc w:val="left"/>
      <w:pPr>
        <w:ind w:left="1440" w:hanging="360"/>
      </w:pPr>
      <w:rPr>
        <w:b/>
      </w:rPr>
    </w:lvl>
    <w:lvl w:ilvl="2" w:tplc="5A748AFC">
      <w:start w:val="1"/>
      <w:numFmt w:val="decimal"/>
      <w:lvlText w:val="%3."/>
      <w:lvlJc w:val="left"/>
      <w:pPr>
        <w:ind w:left="2340" w:hanging="360"/>
      </w:pPr>
      <w:rPr>
        <w:rFonts w:hint="default"/>
        <w:b/>
      </w:rPr>
    </w:lvl>
    <w:lvl w:ilvl="3" w:tplc="EDCC37A8" w:tentative="1">
      <w:start w:val="1"/>
      <w:numFmt w:val="decimal"/>
      <w:lvlText w:val="%4."/>
      <w:lvlJc w:val="left"/>
      <w:pPr>
        <w:ind w:left="2880" w:hanging="360"/>
      </w:pPr>
    </w:lvl>
    <w:lvl w:ilvl="4" w:tplc="A630ED70" w:tentative="1">
      <w:start w:val="1"/>
      <w:numFmt w:val="lowerLetter"/>
      <w:lvlText w:val="%5."/>
      <w:lvlJc w:val="left"/>
      <w:pPr>
        <w:ind w:left="3600" w:hanging="360"/>
      </w:pPr>
    </w:lvl>
    <w:lvl w:ilvl="5" w:tplc="8AE62806" w:tentative="1">
      <w:start w:val="1"/>
      <w:numFmt w:val="lowerRoman"/>
      <w:lvlText w:val="%6."/>
      <w:lvlJc w:val="right"/>
      <w:pPr>
        <w:ind w:left="4320" w:hanging="180"/>
      </w:pPr>
    </w:lvl>
    <w:lvl w:ilvl="6" w:tplc="CF42A64C" w:tentative="1">
      <w:start w:val="1"/>
      <w:numFmt w:val="decimal"/>
      <w:lvlText w:val="%7."/>
      <w:lvlJc w:val="left"/>
      <w:pPr>
        <w:ind w:left="5040" w:hanging="360"/>
      </w:pPr>
    </w:lvl>
    <w:lvl w:ilvl="7" w:tplc="2398D2F0" w:tentative="1">
      <w:start w:val="1"/>
      <w:numFmt w:val="lowerLetter"/>
      <w:lvlText w:val="%8."/>
      <w:lvlJc w:val="left"/>
      <w:pPr>
        <w:ind w:left="5760" w:hanging="360"/>
      </w:pPr>
    </w:lvl>
    <w:lvl w:ilvl="8" w:tplc="00FE4D3E" w:tentative="1">
      <w:start w:val="1"/>
      <w:numFmt w:val="lowerRoman"/>
      <w:lvlText w:val="%9."/>
      <w:lvlJc w:val="right"/>
      <w:pPr>
        <w:ind w:left="6480" w:hanging="180"/>
      </w:pPr>
    </w:lvl>
  </w:abstractNum>
  <w:abstractNum w:abstractNumId="8" w15:restartNumberingAfterBreak="0">
    <w:nsid w:val="363F41C7"/>
    <w:multiLevelType w:val="hybridMultilevel"/>
    <w:tmpl w:val="32B6C814"/>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B184CA5"/>
    <w:multiLevelType w:val="hybridMultilevel"/>
    <w:tmpl w:val="76AE636A"/>
    <w:lvl w:ilvl="0" w:tplc="2318BAB0">
      <w:numFmt w:val="bullet"/>
      <w:lvlText w:val="-"/>
      <w:lvlJc w:val="left"/>
      <w:pPr>
        <w:ind w:left="720" w:hanging="360"/>
      </w:pPr>
      <w:rPr>
        <w:rFonts w:ascii="Arial" w:eastAsiaTheme="minorHAnsi"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403331E1"/>
    <w:multiLevelType w:val="multilevel"/>
    <w:tmpl w:val="750A9B18"/>
    <w:lvl w:ilvl="0">
      <w:start w:val="1"/>
      <w:numFmt w:val="decimal"/>
      <w:lvlText w:val="%1."/>
      <w:lvlJc w:val="left"/>
      <w:pPr>
        <w:ind w:left="720" w:hanging="360"/>
      </w:pPr>
      <w:rPr>
        <w:rFonts w:ascii="Arial" w:eastAsiaTheme="minorHAnsi" w:hAnsi="Arial" w:cs="Arial"/>
        <w:b/>
      </w:rPr>
    </w:lvl>
    <w:lvl w:ilvl="1">
      <w:start w:val="1"/>
      <w:numFmt w:val="decimal"/>
      <w:isLgl/>
      <w:lvlText w:val="%1.%2."/>
      <w:lvlJc w:val="left"/>
      <w:pPr>
        <w:ind w:left="1080" w:hanging="720"/>
      </w:pPr>
      <w:rPr>
        <w:rFonts w:eastAsia="Times New Roman" w:hint="default"/>
        <w:b/>
        <w:color w:val="333333"/>
      </w:rPr>
    </w:lvl>
    <w:lvl w:ilvl="2">
      <w:start w:val="1"/>
      <w:numFmt w:val="decimal"/>
      <w:isLgl/>
      <w:lvlText w:val="%1.%2.%3."/>
      <w:lvlJc w:val="left"/>
      <w:pPr>
        <w:ind w:left="1080" w:hanging="720"/>
      </w:pPr>
      <w:rPr>
        <w:rFonts w:eastAsia="Times New Roman" w:hint="default"/>
        <w:color w:val="333333"/>
      </w:rPr>
    </w:lvl>
    <w:lvl w:ilvl="3">
      <w:start w:val="1"/>
      <w:numFmt w:val="decimal"/>
      <w:isLgl/>
      <w:lvlText w:val="%1.%2.%3.%4."/>
      <w:lvlJc w:val="left"/>
      <w:pPr>
        <w:ind w:left="1440" w:hanging="1080"/>
      </w:pPr>
      <w:rPr>
        <w:rFonts w:eastAsia="Times New Roman" w:hint="default"/>
        <w:color w:val="333333"/>
      </w:rPr>
    </w:lvl>
    <w:lvl w:ilvl="4">
      <w:start w:val="1"/>
      <w:numFmt w:val="decimal"/>
      <w:isLgl/>
      <w:lvlText w:val="%1.%2.%3.%4.%5."/>
      <w:lvlJc w:val="left"/>
      <w:pPr>
        <w:ind w:left="1440" w:hanging="1080"/>
      </w:pPr>
      <w:rPr>
        <w:rFonts w:eastAsia="Times New Roman" w:hint="default"/>
        <w:color w:val="333333"/>
      </w:rPr>
    </w:lvl>
    <w:lvl w:ilvl="5">
      <w:start w:val="1"/>
      <w:numFmt w:val="decimal"/>
      <w:isLgl/>
      <w:lvlText w:val="%1.%2.%3.%4.%5.%6."/>
      <w:lvlJc w:val="left"/>
      <w:pPr>
        <w:ind w:left="1800" w:hanging="1440"/>
      </w:pPr>
      <w:rPr>
        <w:rFonts w:eastAsia="Times New Roman" w:hint="default"/>
        <w:color w:val="333333"/>
      </w:rPr>
    </w:lvl>
    <w:lvl w:ilvl="6">
      <w:start w:val="1"/>
      <w:numFmt w:val="decimal"/>
      <w:isLgl/>
      <w:lvlText w:val="%1.%2.%3.%4.%5.%6.%7."/>
      <w:lvlJc w:val="left"/>
      <w:pPr>
        <w:ind w:left="1800" w:hanging="1440"/>
      </w:pPr>
      <w:rPr>
        <w:rFonts w:eastAsia="Times New Roman" w:hint="default"/>
        <w:color w:val="333333"/>
      </w:rPr>
    </w:lvl>
    <w:lvl w:ilvl="7">
      <w:start w:val="1"/>
      <w:numFmt w:val="decimal"/>
      <w:isLgl/>
      <w:lvlText w:val="%1.%2.%3.%4.%5.%6.%7.%8."/>
      <w:lvlJc w:val="left"/>
      <w:pPr>
        <w:ind w:left="2160" w:hanging="1800"/>
      </w:pPr>
      <w:rPr>
        <w:rFonts w:eastAsia="Times New Roman" w:hint="default"/>
        <w:color w:val="333333"/>
      </w:rPr>
    </w:lvl>
    <w:lvl w:ilvl="8">
      <w:start w:val="1"/>
      <w:numFmt w:val="decimal"/>
      <w:isLgl/>
      <w:lvlText w:val="%1.%2.%3.%4.%5.%6.%7.%8.%9."/>
      <w:lvlJc w:val="left"/>
      <w:pPr>
        <w:ind w:left="2160" w:hanging="1800"/>
      </w:pPr>
      <w:rPr>
        <w:rFonts w:eastAsia="Times New Roman" w:hint="default"/>
        <w:color w:val="333333"/>
      </w:rPr>
    </w:lvl>
  </w:abstractNum>
  <w:abstractNum w:abstractNumId="11" w15:restartNumberingAfterBreak="0">
    <w:nsid w:val="48A64BC2"/>
    <w:multiLevelType w:val="hybridMultilevel"/>
    <w:tmpl w:val="0C5A1792"/>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2" w15:restartNumberingAfterBreak="0">
    <w:nsid w:val="493C426D"/>
    <w:multiLevelType w:val="multilevel"/>
    <w:tmpl w:val="8F46F954"/>
    <w:lvl w:ilvl="0">
      <w:start w:val="1"/>
      <w:numFmt w:val="decimal"/>
      <w:lvlText w:val="%1."/>
      <w:lvlJc w:val="left"/>
      <w:pPr>
        <w:ind w:left="589" w:hanging="567"/>
      </w:pPr>
      <w:rPr>
        <w:rFonts w:ascii="Times New Roman" w:eastAsia="Times New Roman" w:hAnsi="Times New Roman" w:cs="Times New Roman" w:hint="default"/>
        <w:b/>
        <w:bCs/>
        <w:i w:val="0"/>
        <w:iCs w:val="0"/>
        <w:spacing w:val="0"/>
        <w:w w:val="100"/>
        <w:sz w:val="22"/>
        <w:szCs w:val="22"/>
        <w:lang w:val="tr-TR" w:eastAsia="en-US" w:bidi="ar-SA"/>
      </w:rPr>
    </w:lvl>
    <w:lvl w:ilvl="1">
      <w:start w:val="1"/>
      <w:numFmt w:val="decimal"/>
      <w:lvlText w:val="%1.%2."/>
      <w:lvlJc w:val="left"/>
      <w:pPr>
        <w:ind w:left="23" w:hanging="708"/>
      </w:pPr>
      <w:rPr>
        <w:rFonts w:hint="default"/>
        <w:spacing w:val="0"/>
        <w:w w:val="100"/>
        <w:lang w:val="tr-TR" w:eastAsia="en-US" w:bidi="ar-SA"/>
      </w:rPr>
    </w:lvl>
    <w:lvl w:ilvl="2">
      <w:start w:val="1"/>
      <w:numFmt w:val="lowerRoman"/>
      <w:lvlText w:val="%3."/>
      <w:lvlJc w:val="left"/>
      <w:pPr>
        <w:ind w:left="1156" w:hanging="708"/>
        <w:jc w:val="right"/>
      </w:pPr>
      <w:rPr>
        <w:rFonts w:ascii="Times New Roman" w:eastAsia="Times New Roman" w:hAnsi="Times New Roman" w:cs="Times New Roman" w:hint="default"/>
        <w:b/>
        <w:bCs/>
        <w:i w:val="0"/>
        <w:iCs w:val="0"/>
        <w:spacing w:val="0"/>
        <w:w w:val="100"/>
        <w:sz w:val="22"/>
        <w:szCs w:val="22"/>
        <w:lang w:val="tr-TR" w:eastAsia="en-US" w:bidi="ar-SA"/>
      </w:rPr>
    </w:lvl>
    <w:lvl w:ilvl="3">
      <w:numFmt w:val="bullet"/>
      <w:lvlText w:val="•"/>
      <w:lvlJc w:val="left"/>
      <w:pPr>
        <w:ind w:left="1160" w:hanging="708"/>
      </w:pPr>
      <w:rPr>
        <w:rFonts w:hint="default"/>
        <w:lang w:val="tr-TR" w:eastAsia="en-US" w:bidi="ar-SA"/>
      </w:rPr>
    </w:lvl>
    <w:lvl w:ilvl="4">
      <w:numFmt w:val="bullet"/>
      <w:lvlText w:val="•"/>
      <w:lvlJc w:val="left"/>
      <w:pPr>
        <w:ind w:left="2290" w:hanging="708"/>
      </w:pPr>
      <w:rPr>
        <w:rFonts w:hint="default"/>
        <w:lang w:val="tr-TR" w:eastAsia="en-US" w:bidi="ar-SA"/>
      </w:rPr>
    </w:lvl>
    <w:lvl w:ilvl="5">
      <w:numFmt w:val="bullet"/>
      <w:lvlText w:val="•"/>
      <w:lvlJc w:val="left"/>
      <w:pPr>
        <w:ind w:left="3421" w:hanging="708"/>
      </w:pPr>
      <w:rPr>
        <w:rFonts w:hint="default"/>
        <w:lang w:val="tr-TR" w:eastAsia="en-US" w:bidi="ar-SA"/>
      </w:rPr>
    </w:lvl>
    <w:lvl w:ilvl="6">
      <w:numFmt w:val="bullet"/>
      <w:lvlText w:val="•"/>
      <w:lvlJc w:val="left"/>
      <w:pPr>
        <w:ind w:left="4552" w:hanging="708"/>
      </w:pPr>
      <w:rPr>
        <w:rFonts w:hint="default"/>
        <w:lang w:val="tr-TR" w:eastAsia="en-US" w:bidi="ar-SA"/>
      </w:rPr>
    </w:lvl>
    <w:lvl w:ilvl="7">
      <w:numFmt w:val="bullet"/>
      <w:lvlText w:val="•"/>
      <w:lvlJc w:val="left"/>
      <w:pPr>
        <w:ind w:left="5682" w:hanging="708"/>
      </w:pPr>
      <w:rPr>
        <w:rFonts w:hint="default"/>
        <w:lang w:val="tr-TR" w:eastAsia="en-US" w:bidi="ar-SA"/>
      </w:rPr>
    </w:lvl>
    <w:lvl w:ilvl="8">
      <w:numFmt w:val="bullet"/>
      <w:lvlText w:val="•"/>
      <w:lvlJc w:val="left"/>
      <w:pPr>
        <w:ind w:left="6813" w:hanging="708"/>
      </w:pPr>
      <w:rPr>
        <w:rFonts w:hint="default"/>
        <w:lang w:val="tr-TR" w:eastAsia="en-US" w:bidi="ar-SA"/>
      </w:rPr>
    </w:lvl>
  </w:abstractNum>
  <w:abstractNum w:abstractNumId="13" w15:restartNumberingAfterBreak="0">
    <w:nsid w:val="4D532550"/>
    <w:multiLevelType w:val="multilevel"/>
    <w:tmpl w:val="18D639DE"/>
    <w:lvl w:ilvl="0">
      <w:start w:val="1"/>
      <w:numFmt w:val="decimal"/>
      <w:lvlText w:val="%1."/>
      <w:lvlJc w:val="left"/>
      <w:pPr>
        <w:ind w:left="345" w:hanging="360"/>
      </w:pPr>
      <w:rPr>
        <w:rFonts w:ascii="Arial" w:hAnsi="Arial" w:cs="Arial" w:hint="default"/>
        <w:b/>
      </w:rPr>
    </w:lvl>
    <w:lvl w:ilvl="1">
      <w:start w:val="1"/>
      <w:numFmt w:val="decimal"/>
      <w:isLgl/>
      <w:lvlText w:val="%1.%2."/>
      <w:lvlJc w:val="left"/>
      <w:pPr>
        <w:ind w:left="862" w:hanging="720"/>
      </w:pPr>
      <w:rPr>
        <w:rFonts w:ascii="Arial" w:hAnsi="Arial" w:cs="Arial" w:hint="default"/>
        <w:b/>
        <w:sz w:val="20"/>
        <w:szCs w:val="20"/>
      </w:rPr>
    </w:lvl>
    <w:lvl w:ilvl="2">
      <w:start w:val="1"/>
      <w:numFmt w:val="decimal"/>
      <w:isLgl/>
      <w:lvlText w:val="%1.%2.%3."/>
      <w:lvlJc w:val="left"/>
      <w:pPr>
        <w:ind w:left="3839" w:hanging="720"/>
      </w:pPr>
      <w:rPr>
        <w:rFonts w:hint="default"/>
        <w:b/>
      </w:rPr>
    </w:lvl>
    <w:lvl w:ilvl="3">
      <w:start w:val="1"/>
      <w:numFmt w:val="decimal"/>
      <w:isLgl/>
      <w:lvlText w:val="%1.%2.%3.%4."/>
      <w:lvlJc w:val="left"/>
      <w:pPr>
        <w:ind w:left="1065" w:hanging="1080"/>
      </w:pPr>
      <w:rPr>
        <w:rFonts w:hint="default"/>
      </w:rPr>
    </w:lvl>
    <w:lvl w:ilvl="4">
      <w:start w:val="1"/>
      <w:numFmt w:val="decimal"/>
      <w:isLgl/>
      <w:lvlText w:val="%1.%2.%3.%4.%5."/>
      <w:lvlJc w:val="left"/>
      <w:pPr>
        <w:ind w:left="1065" w:hanging="1080"/>
      </w:pPr>
      <w:rPr>
        <w:rFonts w:hint="default"/>
      </w:rPr>
    </w:lvl>
    <w:lvl w:ilvl="5">
      <w:start w:val="1"/>
      <w:numFmt w:val="decimal"/>
      <w:isLgl/>
      <w:lvlText w:val="%1.%2.%3.%4.%5.%6."/>
      <w:lvlJc w:val="left"/>
      <w:pPr>
        <w:ind w:left="1425" w:hanging="1440"/>
      </w:pPr>
      <w:rPr>
        <w:rFonts w:hint="default"/>
      </w:rPr>
    </w:lvl>
    <w:lvl w:ilvl="6">
      <w:start w:val="1"/>
      <w:numFmt w:val="decimal"/>
      <w:isLgl/>
      <w:lvlText w:val="%1.%2.%3.%4.%5.%6.%7."/>
      <w:lvlJc w:val="left"/>
      <w:pPr>
        <w:ind w:left="1425" w:hanging="1440"/>
      </w:pPr>
      <w:rPr>
        <w:rFonts w:hint="default"/>
      </w:rPr>
    </w:lvl>
    <w:lvl w:ilvl="7">
      <w:start w:val="1"/>
      <w:numFmt w:val="decimal"/>
      <w:isLgl/>
      <w:lvlText w:val="%1.%2.%3.%4.%5.%6.%7.%8."/>
      <w:lvlJc w:val="left"/>
      <w:pPr>
        <w:ind w:left="1785" w:hanging="1800"/>
      </w:pPr>
      <w:rPr>
        <w:rFonts w:hint="default"/>
      </w:rPr>
    </w:lvl>
    <w:lvl w:ilvl="8">
      <w:start w:val="1"/>
      <w:numFmt w:val="decimal"/>
      <w:isLgl/>
      <w:lvlText w:val="%1.%2.%3.%4.%5.%6.%7.%8.%9."/>
      <w:lvlJc w:val="left"/>
      <w:pPr>
        <w:ind w:left="1785" w:hanging="1800"/>
      </w:pPr>
      <w:rPr>
        <w:rFonts w:hint="default"/>
      </w:rPr>
    </w:lvl>
  </w:abstractNum>
  <w:abstractNum w:abstractNumId="14" w15:restartNumberingAfterBreak="0">
    <w:nsid w:val="513C2CC1"/>
    <w:multiLevelType w:val="hybridMultilevel"/>
    <w:tmpl w:val="B84CC58E"/>
    <w:lvl w:ilvl="0" w:tplc="7308977A">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5E4C63A7"/>
    <w:multiLevelType w:val="multilevel"/>
    <w:tmpl w:val="58B0AFD6"/>
    <w:lvl w:ilvl="0">
      <w:start w:val="1"/>
      <w:numFmt w:val="decimal"/>
      <w:lvlText w:val="%1."/>
      <w:lvlJc w:val="left"/>
      <w:pPr>
        <w:ind w:left="360" w:hanging="360"/>
      </w:pPr>
      <w:rPr>
        <w:rFonts w:eastAsia="Times New Roman" w:hint="default"/>
        <w:color w:val="333333"/>
      </w:rPr>
    </w:lvl>
    <w:lvl w:ilvl="1">
      <w:start w:val="1"/>
      <w:numFmt w:val="decimal"/>
      <w:lvlText w:val="%1.%2."/>
      <w:lvlJc w:val="left"/>
      <w:pPr>
        <w:ind w:left="1080" w:hanging="720"/>
      </w:pPr>
      <w:rPr>
        <w:rFonts w:eastAsia="Times New Roman" w:hint="default"/>
        <w:b/>
        <w:color w:val="333333"/>
      </w:rPr>
    </w:lvl>
    <w:lvl w:ilvl="2">
      <w:start w:val="1"/>
      <w:numFmt w:val="decimal"/>
      <w:lvlText w:val="%1.%2.%3."/>
      <w:lvlJc w:val="left"/>
      <w:pPr>
        <w:ind w:left="1440" w:hanging="720"/>
      </w:pPr>
      <w:rPr>
        <w:rFonts w:eastAsia="Times New Roman" w:hint="default"/>
        <w:color w:val="333333"/>
      </w:rPr>
    </w:lvl>
    <w:lvl w:ilvl="3">
      <w:start w:val="1"/>
      <w:numFmt w:val="decimal"/>
      <w:lvlText w:val="%1.%2.%3.%4."/>
      <w:lvlJc w:val="left"/>
      <w:pPr>
        <w:ind w:left="2160" w:hanging="1080"/>
      </w:pPr>
      <w:rPr>
        <w:rFonts w:eastAsia="Times New Roman" w:hint="default"/>
        <w:color w:val="333333"/>
      </w:rPr>
    </w:lvl>
    <w:lvl w:ilvl="4">
      <w:start w:val="1"/>
      <w:numFmt w:val="decimal"/>
      <w:lvlText w:val="%1.%2.%3.%4.%5."/>
      <w:lvlJc w:val="left"/>
      <w:pPr>
        <w:ind w:left="2520" w:hanging="1080"/>
      </w:pPr>
      <w:rPr>
        <w:rFonts w:eastAsia="Times New Roman" w:hint="default"/>
        <w:color w:val="333333"/>
      </w:rPr>
    </w:lvl>
    <w:lvl w:ilvl="5">
      <w:start w:val="1"/>
      <w:numFmt w:val="decimal"/>
      <w:lvlText w:val="%1.%2.%3.%4.%5.%6."/>
      <w:lvlJc w:val="left"/>
      <w:pPr>
        <w:ind w:left="3240" w:hanging="1440"/>
      </w:pPr>
      <w:rPr>
        <w:rFonts w:eastAsia="Times New Roman" w:hint="default"/>
        <w:color w:val="333333"/>
      </w:rPr>
    </w:lvl>
    <w:lvl w:ilvl="6">
      <w:start w:val="1"/>
      <w:numFmt w:val="decimal"/>
      <w:lvlText w:val="%1.%2.%3.%4.%5.%6.%7."/>
      <w:lvlJc w:val="left"/>
      <w:pPr>
        <w:ind w:left="3600" w:hanging="1440"/>
      </w:pPr>
      <w:rPr>
        <w:rFonts w:eastAsia="Times New Roman" w:hint="default"/>
        <w:color w:val="333333"/>
      </w:rPr>
    </w:lvl>
    <w:lvl w:ilvl="7">
      <w:start w:val="1"/>
      <w:numFmt w:val="decimal"/>
      <w:lvlText w:val="%1.%2.%3.%4.%5.%6.%7.%8."/>
      <w:lvlJc w:val="left"/>
      <w:pPr>
        <w:ind w:left="4320" w:hanging="1800"/>
      </w:pPr>
      <w:rPr>
        <w:rFonts w:eastAsia="Times New Roman" w:hint="default"/>
        <w:color w:val="333333"/>
      </w:rPr>
    </w:lvl>
    <w:lvl w:ilvl="8">
      <w:start w:val="1"/>
      <w:numFmt w:val="decimal"/>
      <w:lvlText w:val="%1.%2.%3.%4.%5.%6.%7.%8.%9."/>
      <w:lvlJc w:val="left"/>
      <w:pPr>
        <w:ind w:left="4680" w:hanging="1800"/>
      </w:pPr>
      <w:rPr>
        <w:rFonts w:eastAsia="Times New Roman" w:hint="default"/>
        <w:color w:val="333333"/>
      </w:rPr>
    </w:lvl>
  </w:abstractNum>
  <w:abstractNum w:abstractNumId="16" w15:restartNumberingAfterBreak="0">
    <w:nsid w:val="5FA21557"/>
    <w:multiLevelType w:val="multilevel"/>
    <w:tmpl w:val="F678EC24"/>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8DD2B8F"/>
    <w:multiLevelType w:val="hybridMultilevel"/>
    <w:tmpl w:val="1DCC637E"/>
    <w:lvl w:ilvl="0" w:tplc="597A2370">
      <w:start w:val="1"/>
      <mc:AlternateContent>
        <mc:Choice Requires="w14">
          <w:numFmt w:val="custom" w:format="a, ç, ĝ, ..."/>
        </mc:Choice>
        <mc:Fallback>
          <w:numFmt w:val="decimal"/>
        </mc:Fallback>
      </mc:AlternateContent>
      <w:lvlText w:val="%1)"/>
      <w:lvlJc w:val="left"/>
      <w:pPr>
        <w:ind w:left="784" w:hanging="360"/>
      </w:pPr>
      <w:rPr>
        <w:rFonts w:hint="default"/>
        <w:b/>
        <w:spacing w:val="0"/>
        <w:w w:val="100"/>
      </w:rPr>
    </w:lvl>
    <w:lvl w:ilvl="1" w:tplc="041F0019" w:tentative="1">
      <w:start w:val="1"/>
      <w:numFmt w:val="lowerLetter"/>
      <w:lvlText w:val="%2."/>
      <w:lvlJc w:val="left"/>
      <w:pPr>
        <w:ind w:left="1504" w:hanging="360"/>
      </w:pPr>
    </w:lvl>
    <w:lvl w:ilvl="2" w:tplc="041F001B" w:tentative="1">
      <w:start w:val="1"/>
      <w:numFmt w:val="lowerRoman"/>
      <w:lvlText w:val="%3."/>
      <w:lvlJc w:val="right"/>
      <w:pPr>
        <w:ind w:left="2224" w:hanging="180"/>
      </w:pPr>
    </w:lvl>
    <w:lvl w:ilvl="3" w:tplc="041F000F" w:tentative="1">
      <w:start w:val="1"/>
      <w:numFmt w:val="decimal"/>
      <w:lvlText w:val="%4."/>
      <w:lvlJc w:val="left"/>
      <w:pPr>
        <w:ind w:left="2944" w:hanging="360"/>
      </w:pPr>
    </w:lvl>
    <w:lvl w:ilvl="4" w:tplc="041F0019" w:tentative="1">
      <w:start w:val="1"/>
      <w:numFmt w:val="lowerLetter"/>
      <w:lvlText w:val="%5."/>
      <w:lvlJc w:val="left"/>
      <w:pPr>
        <w:ind w:left="3664" w:hanging="360"/>
      </w:pPr>
    </w:lvl>
    <w:lvl w:ilvl="5" w:tplc="041F001B" w:tentative="1">
      <w:start w:val="1"/>
      <w:numFmt w:val="lowerRoman"/>
      <w:lvlText w:val="%6."/>
      <w:lvlJc w:val="right"/>
      <w:pPr>
        <w:ind w:left="4384" w:hanging="180"/>
      </w:pPr>
    </w:lvl>
    <w:lvl w:ilvl="6" w:tplc="041F000F" w:tentative="1">
      <w:start w:val="1"/>
      <w:numFmt w:val="decimal"/>
      <w:lvlText w:val="%7."/>
      <w:lvlJc w:val="left"/>
      <w:pPr>
        <w:ind w:left="5104" w:hanging="360"/>
      </w:pPr>
    </w:lvl>
    <w:lvl w:ilvl="7" w:tplc="041F0019" w:tentative="1">
      <w:start w:val="1"/>
      <w:numFmt w:val="lowerLetter"/>
      <w:lvlText w:val="%8."/>
      <w:lvlJc w:val="left"/>
      <w:pPr>
        <w:ind w:left="5824" w:hanging="360"/>
      </w:pPr>
    </w:lvl>
    <w:lvl w:ilvl="8" w:tplc="041F001B" w:tentative="1">
      <w:start w:val="1"/>
      <w:numFmt w:val="lowerRoman"/>
      <w:lvlText w:val="%9."/>
      <w:lvlJc w:val="right"/>
      <w:pPr>
        <w:ind w:left="6544" w:hanging="180"/>
      </w:pPr>
    </w:lvl>
  </w:abstractNum>
  <w:abstractNum w:abstractNumId="18" w15:restartNumberingAfterBreak="0">
    <w:nsid w:val="702626F3"/>
    <w:multiLevelType w:val="hybridMultilevel"/>
    <w:tmpl w:val="F920F2E0"/>
    <w:lvl w:ilvl="0" w:tplc="178EE43C">
      <w:start w:val="1"/>
      <w:numFmt w:val="decimal"/>
      <w:lvlText w:val="6.%1."/>
      <w:lvlJc w:val="left"/>
      <w:pPr>
        <w:ind w:left="720" w:hanging="360"/>
      </w:pPr>
      <w:rPr>
        <w:rFonts w:hint="default"/>
        <w:b/>
        <w:sz w:val="20"/>
      </w:rPr>
    </w:lvl>
    <w:lvl w:ilvl="1" w:tplc="FDCC2F04" w:tentative="1">
      <w:start w:val="1"/>
      <w:numFmt w:val="lowerLetter"/>
      <w:lvlText w:val="%2."/>
      <w:lvlJc w:val="left"/>
      <w:pPr>
        <w:ind w:left="1440" w:hanging="360"/>
      </w:pPr>
    </w:lvl>
    <w:lvl w:ilvl="2" w:tplc="0E202F22" w:tentative="1">
      <w:start w:val="1"/>
      <w:numFmt w:val="lowerRoman"/>
      <w:lvlText w:val="%3."/>
      <w:lvlJc w:val="right"/>
      <w:pPr>
        <w:ind w:left="2160" w:hanging="180"/>
      </w:pPr>
    </w:lvl>
    <w:lvl w:ilvl="3" w:tplc="97F2C2B6" w:tentative="1">
      <w:start w:val="1"/>
      <w:numFmt w:val="decimal"/>
      <w:lvlText w:val="%4."/>
      <w:lvlJc w:val="left"/>
      <w:pPr>
        <w:ind w:left="2880" w:hanging="360"/>
      </w:pPr>
    </w:lvl>
    <w:lvl w:ilvl="4" w:tplc="6F42BEC2" w:tentative="1">
      <w:start w:val="1"/>
      <w:numFmt w:val="lowerLetter"/>
      <w:lvlText w:val="%5."/>
      <w:lvlJc w:val="left"/>
      <w:pPr>
        <w:ind w:left="3600" w:hanging="360"/>
      </w:pPr>
    </w:lvl>
    <w:lvl w:ilvl="5" w:tplc="95EACFD4" w:tentative="1">
      <w:start w:val="1"/>
      <w:numFmt w:val="lowerRoman"/>
      <w:lvlText w:val="%6."/>
      <w:lvlJc w:val="right"/>
      <w:pPr>
        <w:ind w:left="4320" w:hanging="180"/>
      </w:pPr>
    </w:lvl>
    <w:lvl w:ilvl="6" w:tplc="7840B28C" w:tentative="1">
      <w:start w:val="1"/>
      <w:numFmt w:val="decimal"/>
      <w:lvlText w:val="%7."/>
      <w:lvlJc w:val="left"/>
      <w:pPr>
        <w:ind w:left="5040" w:hanging="360"/>
      </w:pPr>
    </w:lvl>
    <w:lvl w:ilvl="7" w:tplc="46E06F0C" w:tentative="1">
      <w:start w:val="1"/>
      <w:numFmt w:val="lowerLetter"/>
      <w:lvlText w:val="%8."/>
      <w:lvlJc w:val="left"/>
      <w:pPr>
        <w:ind w:left="5760" w:hanging="360"/>
      </w:pPr>
    </w:lvl>
    <w:lvl w:ilvl="8" w:tplc="C06ECFCE" w:tentative="1">
      <w:start w:val="1"/>
      <w:numFmt w:val="lowerRoman"/>
      <w:lvlText w:val="%9."/>
      <w:lvlJc w:val="right"/>
      <w:pPr>
        <w:ind w:left="6480" w:hanging="180"/>
      </w:pPr>
    </w:lvl>
  </w:abstractNum>
  <w:abstractNum w:abstractNumId="19" w15:restartNumberingAfterBreak="0">
    <w:nsid w:val="76893F5A"/>
    <w:multiLevelType w:val="hybridMultilevel"/>
    <w:tmpl w:val="79648A98"/>
    <w:lvl w:ilvl="0" w:tplc="74A8F158">
      <w:start w:val="1"/>
      <w:numFmt w:val="decimal"/>
      <w:lvlText w:val="%1-"/>
      <w:lvlJc w:val="left"/>
      <w:pPr>
        <w:ind w:left="720" w:hanging="360"/>
      </w:pPr>
      <w:rPr>
        <w:rFonts w:ascii="Times New Roman" w:hAnsi="Times New Roman" w:cs="Times New Roman"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8"/>
  </w:num>
  <w:num w:numId="2">
    <w:abstractNumId w:val="17"/>
  </w:num>
  <w:num w:numId="3">
    <w:abstractNumId w:val="13"/>
  </w:num>
  <w:num w:numId="4">
    <w:abstractNumId w:val="9"/>
  </w:num>
  <w:num w:numId="5">
    <w:abstractNumId w:val="19"/>
  </w:num>
  <w:num w:numId="6">
    <w:abstractNumId w:val="4"/>
  </w:num>
  <w:num w:numId="7">
    <w:abstractNumId w:val="5"/>
  </w:num>
  <w:num w:numId="8">
    <w:abstractNumId w:val="7"/>
  </w:num>
  <w:num w:numId="9">
    <w:abstractNumId w:val="18"/>
  </w:num>
  <w:num w:numId="10">
    <w:abstractNumId w:val="2"/>
  </w:num>
  <w:num w:numId="11">
    <w:abstractNumId w:val="10"/>
  </w:num>
  <w:num w:numId="12">
    <w:abstractNumId w:val="16"/>
  </w:num>
  <w:num w:numId="13">
    <w:abstractNumId w:val="15"/>
  </w:num>
  <w:num w:numId="14">
    <w:abstractNumId w:val="0"/>
  </w:num>
  <w:num w:numId="15">
    <w:abstractNumId w:val="1"/>
  </w:num>
  <w:num w:numId="16">
    <w:abstractNumId w:val="12"/>
  </w:num>
  <w:num w:numId="17">
    <w:abstractNumId w:val="3"/>
  </w:num>
  <w:num w:numId="18">
    <w:abstractNumId w:val="6"/>
  </w:num>
  <w:num w:numId="19">
    <w:abstractNumId w:val="14"/>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hideSpelling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9D2"/>
    <w:rsid w:val="0000362F"/>
    <w:rsid w:val="00014CC8"/>
    <w:rsid w:val="00014FED"/>
    <w:rsid w:val="00015C97"/>
    <w:rsid w:val="00017573"/>
    <w:rsid w:val="000319F9"/>
    <w:rsid w:val="00033AD4"/>
    <w:rsid w:val="00034EDA"/>
    <w:rsid w:val="00035A77"/>
    <w:rsid w:val="00037F7D"/>
    <w:rsid w:val="00041269"/>
    <w:rsid w:val="00044A16"/>
    <w:rsid w:val="0005004C"/>
    <w:rsid w:val="000558A7"/>
    <w:rsid w:val="00064E90"/>
    <w:rsid w:val="00086F30"/>
    <w:rsid w:val="00094F05"/>
    <w:rsid w:val="000A153F"/>
    <w:rsid w:val="000A76E0"/>
    <w:rsid w:val="000B1BE3"/>
    <w:rsid w:val="000B2624"/>
    <w:rsid w:val="000B5026"/>
    <w:rsid w:val="000C56E4"/>
    <w:rsid w:val="000D0CE8"/>
    <w:rsid w:val="000D3BCB"/>
    <w:rsid w:val="000D5208"/>
    <w:rsid w:val="000E427E"/>
    <w:rsid w:val="000E5C63"/>
    <w:rsid w:val="00101588"/>
    <w:rsid w:val="001050E5"/>
    <w:rsid w:val="0011075A"/>
    <w:rsid w:val="00126FF6"/>
    <w:rsid w:val="00130108"/>
    <w:rsid w:val="0015542A"/>
    <w:rsid w:val="00156A48"/>
    <w:rsid w:val="001575DF"/>
    <w:rsid w:val="001614DE"/>
    <w:rsid w:val="0016512C"/>
    <w:rsid w:val="001675C0"/>
    <w:rsid w:val="00181465"/>
    <w:rsid w:val="00181860"/>
    <w:rsid w:val="00182CA4"/>
    <w:rsid w:val="001935CA"/>
    <w:rsid w:val="001A1CE2"/>
    <w:rsid w:val="001A2C55"/>
    <w:rsid w:val="001A3FD2"/>
    <w:rsid w:val="001A4B36"/>
    <w:rsid w:val="001A5DA8"/>
    <w:rsid w:val="001B1427"/>
    <w:rsid w:val="001B52A1"/>
    <w:rsid w:val="001B63B1"/>
    <w:rsid w:val="001C4E24"/>
    <w:rsid w:val="001C646E"/>
    <w:rsid w:val="001D6838"/>
    <w:rsid w:val="001E1BA2"/>
    <w:rsid w:val="001E3068"/>
    <w:rsid w:val="001E4A1B"/>
    <w:rsid w:val="001E564F"/>
    <w:rsid w:val="001E575D"/>
    <w:rsid w:val="001F34E2"/>
    <w:rsid w:val="001F4067"/>
    <w:rsid w:val="001F534F"/>
    <w:rsid w:val="001F5F69"/>
    <w:rsid w:val="00220449"/>
    <w:rsid w:val="00220F8F"/>
    <w:rsid w:val="00226366"/>
    <w:rsid w:val="0024360D"/>
    <w:rsid w:val="00246D88"/>
    <w:rsid w:val="00246FA9"/>
    <w:rsid w:val="00254058"/>
    <w:rsid w:val="00263436"/>
    <w:rsid w:val="00264B7F"/>
    <w:rsid w:val="00266140"/>
    <w:rsid w:val="00272CC8"/>
    <w:rsid w:val="0027532F"/>
    <w:rsid w:val="00283896"/>
    <w:rsid w:val="00283F0E"/>
    <w:rsid w:val="0029213B"/>
    <w:rsid w:val="00294991"/>
    <w:rsid w:val="00295101"/>
    <w:rsid w:val="002960EA"/>
    <w:rsid w:val="002A0C7B"/>
    <w:rsid w:val="002A6F87"/>
    <w:rsid w:val="002B731F"/>
    <w:rsid w:val="002B7FEE"/>
    <w:rsid w:val="002C55FE"/>
    <w:rsid w:val="002D0AD7"/>
    <w:rsid w:val="002D194A"/>
    <w:rsid w:val="002D26D3"/>
    <w:rsid w:val="002D2C65"/>
    <w:rsid w:val="002D5945"/>
    <w:rsid w:val="002F3E84"/>
    <w:rsid w:val="00303C32"/>
    <w:rsid w:val="00303F7D"/>
    <w:rsid w:val="00312BE3"/>
    <w:rsid w:val="00315157"/>
    <w:rsid w:val="00315760"/>
    <w:rsid w:val="00317567"/>
    <w:rsid w:val="003420E3"/>
    <w:rsid w:val="00343BF8"/>
    <w:rsid w:val="00345FCC"/>
    <w:rsid w:val="00351D6D"/>
    <w:rsid w:val="00356456"/>
    <w:rsid w:val="00357448"/>
    <w:rsid w:val="00361FD9"/>
    <w:rsid w:val="00363D28"/>
    <w:rsid w:val="003648DC"/>
    <w:rsid w:val="0036663C"/>
    <w:rsid w:val="00370CAA"/>
    <w:rsid w:val="003728CB"/>
    <w:rsid w:val="00386FF6"/>
    <w:rsid w:val="00393155"/>
    <w:rsid w:val="003945A7"/>
    <w:rsid w:val="0039669B"/>
    <w:rsid w:val="003A028B"/>
    <w:rsid w:val="003A7552"/>
    <w:rsid w:val="003A7ADD"/>
    <w:rsid w:val="003B7B76"/>
    <w:rsid w:val="003C0A4B"/>
    <w:rsid w:val="003C2E33"/>
    <w:rsid w:val="003D6809"/>
    <w:rsid w:val="003E0BB6"/>
    <w:rsid w:val="003E6E84"/>
    <w:rsid w:val="003F6AC7"/>
    <w:rsid w:val="003F78E3"/>
    <w:rsid w:val="00401086"/>
    <w:rsid w:val="00405A42"/>
    <w:rsid w:val="00407B35"/>
    <w:rsid w:val="0041236F"/>
    <w:rsid w:val="00415F49"/>
    <w:rsid w:val="004202B4"/>
    <w:rsid w:val="00422003"/>
    <w:rsid w:val="0042448D"/>
    <w:rsid w:val="004304A4"/>
    <w:rsid w:val="00436684"/>
    <w:rsid w:val="0044116E"/>
    <w:rsid w:val="0045382A"/>
    <w:rsid w:val="0046583D"/>
    <w:rsid w:val="00466B8F"/>
    <w:rsid w:val="004703B8"/>
    <w:rsid w:val="00474028"/>
    <w:rsid w:val="00483F5E"/>
    <w:rsid w:val="004922AC"/>
    <w:rsid w:val="004A071B"/>
    <w:rsid w:val="004A4B38"/>
    <w:rsid w:val="004A5712"/>
    <w:rsid w:val="004B3274"/>
    <w:rsid w:val="004B35D8"/>
    <w:rsid w:val="004B6F46"/>
    <w:rsid w:val="004C1BE4"/>
    <w:rsid w:val="004D20A4"/>
    <w:rsid w:val="004D2BDF"/>
    <w:rsid w:val="004D5064"/>
    <w:rsid w:val="004D5984"/>
    <w:rsid w:val="004D5A96"/>
    <w:rsid w:val="004D7C2F"/>
    <w:rsid w:val="004E3417"/>
    <w:rsid w:val="004F32C0"/>
    <w:rsid w:val="0050638F"/>
    <w:rsid w:val="00522372"/>
    <w:rsid w:val="0052679C"/>
    <w:rsid w:val="00526824"/>
    <w:rsid w:val="00526B04"/>
    <w:rsid w:val="00536533"/>
    <w:rsid w:val="00541C45"/>
    <w:rsid w:val="00544C28"/>
    <w:rsid w:val="00550461"/>
    <w:rsid w:val="00556FC0"/>
    <w:rsid w:val="00563ACD"/>
    <w:rsid w:val="00573ED1"/>
    <w:rsid w:val="005755DB"/>
    <w:rsid w:val="00576E41"/>
    <w:rsid w:val="005836DE"/>
    <w:rsid w:val="00591742"/>
    <w:rsid w:val="005A7F38"/>
    <w:rsid w:val="005B7E3F"/>
    <w:rsid w:val="005C4C6C"/>
    <w:rsid w:val="005F0015"/>
    <w:rsid w:val="005F4049"/>
    <w:rsid w:val="00600D58"/>
    <w:rsid w:val="00604386"/>
    <w:rsid w:val="00621D29"/>
    <w:rsid w:val="00622339"/>
    <w:rsid w:val="006308CC"/>
    <w:rsid w:val="00642FF6"/>
    <w:rsid w:val="00653A0D"/>
    <w:rsid w:val="00655680"/>
    <w:rsid w:val="006617F2"/>
    <w:rsid w:val="006639A8"/>
    <w:rsid w:val="00665CBD"/>
    <w:rsid w:val="00666CD8"/>
    <w:rsid w:val="00693386"/>
    <w:rsid w:val="00695161"/>
    <w:rsid w:val="006A0A70"/>
    <w:rsid w:val="006B3056"/>
    <w:rsid w:val="006B3428"/>
    <w:rsid w:val="006B4126"/>
    <w:rsid w:val="006B4D48"/>
    <w:rsid w:val="006D18C8"/>
    <w:rsid w:val="006E7EA0"/>
    <w:rsid w:val="006F1EB9"/>
    <w:rsid w:val="006F6A24"/>
    <w:rsid w:val="00704CD5"/>
    <w:rsid w:val="00705242"/>
    <w:rsid w:val="0070578E"/>
    <w:rsid w:val="00707F08"/>
    <w:rsid w:val="00713323"/>
    <w:rsid w:val="00714C6B"/>
    <w:rsid w:val="00714FA8"/>
    <w:rsid w:val="00723FDB"/>
    <w:rsid w:val="007254FE"/>
    <w:rsid w:val="0072771D"/>
    <w:rsid w:val="007326A6"/>
    <w:rsid w:val="007343F4"/>
    <w:rsid w:val="0073558E"/>
    <w:rsid w:val="00741710"/>
    <w:rsid w:val="00743DAB"/>
    <w:rsid w:val="0074756B"/>
    <w:rsid w:val="007477A6"/>
    <w:rsid w:val="00750323"/>
    <w:rsid w:val="00750377"/>
    <w:rsid w:val="007771C2"/>
    <w:rsid w:val="007821AC"/>
    <w:rsid w:val="00790545"/>
    <w:rsid w:val="00791C03"/>
    <w:rsid w:val="0079497D"/>
    <w:rsid w:val="00795AFF"/>
    <w:rsid w:val="007B3260"/>
    <w:rsid w:val="007C28BC"/>
    <w:rsid w:val="007C41B7"/>
    <w:rsid w:val="007D4921"/>
    <w:rsid w:val="007D57F9"/>
    <w:rsid w:val="007E5467"/>
    <w:rsid w:val="007F330B"/>
    <w:rsid w:val="007F55F8"/>
    <w:rsid w:val="00807F71"/>
    <w:rsid w:val="00810E1C"/>
    <w:rsid w:val="00814BF3"/>
    <w:rsid w:val="00834E24"/>
    <w:rsid w:val="00836765"/>
    <w:rsid w:val="00854A7F"/>
    <w:rsid w:val="008644AD"/>
    <w:rsid w:val="00865222"/>
    <w:rsid w:val="008706CE"/>
    <w:rsid w:val="008757C5"/>
    <w:rsid w:val="00881191"/>
    <w:rsid w:val="00890F91"/>
    <w:rsid w:val="00892FA3"/>
    <w:rsid w:val="008A0DC2"/>
    <w:rsid w:val="008A2859"/>
    <w:rsid w:val="008A399A"/>
    <w:rsid w:val="008B11D0"/>
    <w:rsid w:val="008B334E"/>
    <w:rsid w:val="008B7210"/>
    <w:rsid w:val="008D061D"/>
    <w:rsid w:val="008D172A"/>
    <w:rsid w:val="008D536B"/>
    <w:rsid w:val="008E031A"/>
    <w:rsid w:val="008E312F"/>
    <w:rsid w:val="008F7088"/>
    <w:rsid w:val="009014A7"/>
    <w:rsid w:val="0090286B"/>
    <w:rsid w:val="0090442C"/>
    <w:rsid w:val="009116DF"/>
    <w:rsid w:val="00912A8D"/>
    <w:rsid w:val="009149F7"/>
    <w:rsid w:val="009173C0"/>
    <w:rsid w:val="0092148C"/>
    <w:rsid w:val="00930ED7"/>
    <w:rsid w:val="009423A7"/>
    <w:rsid w:val="009546BB"/>
    <w:rsid w:val="009607E5"/>
    <w:rsid w:val="00973B71"/>
    <w:rsid w:val="00980A31"/>
    <w:rsid w:val="00984280"/>
    <w:rsid w:val="009877B8"/>
    <w:rsid w:val="009968A6"/>
    <w:rsid w:val="009A2B78"/>
    <w:rsid w:val="009B6CE5"/>
    <w:rsid w:val="009C5F79"/>
    <w:rsid w:val="009E5D13"/>
    <w:rsid w:val="00A07FFD"/>
    <w:rsid w:val="00A134C6"/>
    <w:rsid w:val="00A217C2"/>
    <w:rsid w:val="00A26DAC"/>
    <w:rsid w:val="00A27099"/>
    <w:rsid w:val="00A32125"/>
    <w:rsid w:val="00A33607"/>
    <w:rsid w:val="00A409DE"/>
    <w:rsid w:val="00A43778"/>
    <w:rsid w:val="00A446B5"/>
    <w:rsid w:val="00A54E2A"/>
    <w:rsid w:val="00A54ECA"/>
    <w:rsid w:val="00A55555"/>
    <w:rsid w:val="00A55A9F"/>
    <w:rsid w:val="00A60C19"/>
    <w:rsid w:val="00A643DC"/>
    <w:rsid w:val="00A82DCD"/>
    <w:rsid w:val="00A86358"/>
    <w:rsid w:val="00A86E9E"/>
    <w:rsid w:val="00A87732"/>
    <w:rsid w:val="00A91378"/>
    <w:rsid w:val="00AA0A15"/>
    <w:rsid w:val="00AA2E0F"/>
    <w:rsid w:val="00AA4764"/>
    <w:rsid w:val="00AA7580"/>
    <w:rsid w:val="00AB374C"/>
    <w:rsid w:val="00AB6F5F"/>
    <w:rsid w:val="00AB781D"/>
    <w:rsid w:val="00AC108F"/>
    <w:rsid w:val="00AC53F8"/>
    <w:rsid w:val="00AC6891"/>
    <w:rsid w:val="00AC6D3F"/>
    <w:rsid w:val="00AD6107"/>
    <w:rsid w:val="00AE2C41"/>
    <w:rsid w:val="00AE358C"/>
    <w:rsid w:val="00AE4A22"/>
    <w:rsid w:val="00AE5B0A"/>
    <w:rsid w:val="00AE6AAF"/>
    <w:rsid w:val="00AF4A52"/>
    <w:rsid w:val="00AF56F1"/>
    <w:rsid w:val="00B12F3F"/>
    <w:rsid w:val="00B167E8"/>
    <w:rsid w:val="00B174E7"/>
    <w:rsid w:val="00B254EF"/>
    <w:rsid w:val="00B36F38"/>
    <w:rsid w:val="00B42AF2"/>
    <w:rsid w:val="00B439D2"/>
    <w:rsid w:val="00B44549"/>
    <w:rsid w:val="00B44566"/>
    <w:rsid w:val="00B475E3"/>
    <w:rsid w:val="00B54BAF"/>
    <w:rsid w:val="00B61DF3"/>
    <w:rsid w:val="00B62821"/>
    <w:rsid w:val="00B718D6"/>
    <w:rsid w:val="00B77790"/>
    <w:rsid w:val="00B8182A"/>
    <w:rsid w:val="00B81D4C"/>
    <w:rsid w:val="00B832E4"/>
    <w:rsid w:val="00B87D07"/>
    <w:rsid w:val="00B91BDF"/>
    <w:rsid w:val="00BA4027"/>
    <w:rsid w:val="00BC63EF"/>
    <w:rsid w:val="00BC741F"/>
    <w:rsid w:val="00BC746A"/>
    <w:rsid w:val="00BD1EEF"/>
    <w:rsid w:val="00BD2BAE"/>
    <w:rsid w:val="00BD4573"/>
    <w:rsid w:val="00BD7041"/>
    <w:rsid w:val="00BE1F5A"/>
    <w:rsid w:val="00BE6AEA"/>
    <w:rsid w:val="00BF00C0"/>
    <w:rsid w:val="00BF1633"/>
    <w:rsid w:val="00BF3D5E"/>
    <w:rsid w:val="00C00FC5"/>
    <w:rsid w:val="00C03787"/>
    <w:rsid w:val="00C12830"/>
    <w:rsid w:val="00C1692C"/>
    <w:rsid w:val="00C22715"/>
    <w:rsid w:val="00C30F01"/>
    <w:rsid w:val="00C4130A"/>
    <w:rsid w:val="00C41E70"/>
    <w:rsid w:val="00C4334F"/>
    <w:rsid w:val="00C46507"/>
    <w:rsid w:val="00C517C4"/>
    <w:rsid w:val="00C54592"/>
    <w:rsid w:val="00C5663D"/>
    <w:rsid w:val="00C631A8"/>
    <w:rsid w:val="00C67C3D"/>
    <w:rsid w:val="00C71DBB"/>
    <w:rsid w:val="00C81E3C"/>
    <w:rsid w:val="00C940FF"/>
    <w:rsid w:val="00C97D2E"/>
    <w:rsid w:val="00CA19C8"/>
    <w:rsid w:val="00CA37CD"/>
    <w:rsid w:val="00CB1396"/>
    <w:rsid w:val="00CB5195"/>
    <w:rsid w:val="00CB5B45"/>
    <w:rsid w:val="00CD503C"/>
    <w:rsid w:val="00CD5523"/>
    <w:rsid w:val="00CD6E3A"/>
    <w:rsid w:val="00CE2161"/>
    <w:rsid w:val="00CF3EE0"/>
    <w:rsid w:val="00CF4A2C"/>
    <w:rsid w:val="00D05F61"/>
    <w:rsid w:val="00D065DD"/>
    <w:rsid w:val="00D174C6"/>
    <w:rsid w:val="00D179C4"/>
    <w:rsid w:val="00D2025B"/>
    <w:rsid w:val="00D273BB"/>
    <w:rsid w:val="00D36F08"/>
    <w:rsid w:val="00D468D2"/>
    <w:rsid w:val="00D54A59"/>
    <w:rsid w:val="00D6455A"/>
    <w:rsid w:val="00D85CE8"/>
    <w:rsid w:val="00D863A1"/>
    <w:rsid w:val="00DB1A2C"/>
    <w:rsid w:val="00DC2B18"/>
    <w:rsid w:val="00DD29B7"/>
    <w:rsid w:val="00DD42DC"/>
    <w:rsid w:val="00DF049A"/>
    <w:rsid w:val="00E2412B"/>
    <w:rsid w:val="00E319A5"/>
    <w:rsid w:val="00E37D98"/>
    <w:rsid w:val="00E44C7F"/>
    <w:rsid w:val="00E702E7"/>
    <w:rsid w:val="00E709AD"/>
    <w:rsid w:val="00E72C0A"/>
    <w:rsid w:val="00E755D6"/>
    <w:rsid w:val="00E773D6"/>
    <w:rsid w:val="00E80BCF"/>
    <w:rsid w:val="00E82090"/>
    <w:rsid w:val="00E844D4"/>
    <w:rsid w:val="00E9069D"/>
    <w:rsid w:val="00E94B21"/>
    <w:rsid w:val="00E94D46"/>
    <w:rsid w:val="00E95B06"/>
    <w:rsid w:val="00EA04B4"/>
    <w:rsid w:val="00EB1F05"/>
    <w:rsid w:val="00EC748B"/>
    <w:rsid w:val="00ED554B"/>
    <w:rsid w:val="00ED6979"/>
    <w:rsid w:val="00ED7506"/>
    <w:rsid w:val="00EE09B8"/>
    <w:rsid w:val="00EE2BE4"/>
    <w:rsid w:val="00EE70D1"/>
    <w:rsid w:val="00EF2155"/>
    <w:rsid w:val="00EF4C50"/>
    <w:rsid w:val="00F03A60"/>
    <w:rsid w:val="00F05BCA"/>
    <w:rsid w:val="00F0651D"/>
    <w:rsid w:val="00F142C6"/>
    <w:rsid w:val="00F302FA"/>
    <w:rsid w:val="00F40A48"/>
    <w:rsid w:val="00F473D9"/>
    <w:rsid w:val="00F50863"/>
    <w:rsid w:val="00F549EE"/>
    <w:rsid w:val="00F5681B"/>
    <w:rsid w:val="00F769E2"/>
    <w:rsid w:val="00F77D58"/>
    <w:rsid w:val="00F959AE"/>
    <w:rsid w:val="00FA1119"/>
    <w:rsid w:val="00FA5BD6"/>
    <w:rsid w:val="00FA707D"/>
    <w:rsid w:val="00FB7B3A"/>
    <w:rsid w:val="00FC11E4"/>
    <w:rsid w:val="00FC664B"/>
    <w:rsid w:val="00FD0EC5"/>
    <w:rsid w:val="00FD1F58"/>
    <w:rsid w:val="00FD73B2"/>
    <w:rsid w:val="00FE2DEB"/>
    <w:rsid w:val="00FE67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BF439"/>
  <w15:chartTrackingRefBased/>
  <w15:docId w15:val="{DDFC11AD-604D-4018-AF99-18FBD6ABF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Balk1">
    <w:name w:val="heading 1"/>
    <w:basedOn w:val="Normal"/>
    <w:link w:val="Balk1Char"/>
    <w:uiPriority w:val="9"/>
    <w:qFormat/>
    <w:rsid w:val="006E7EA0"/>
    <w:pPr>
      <w:widowControl w:val="0"/>
      <w:autoSpaceDE w:val="0"/>
      <w:autoSpaceDN w:val="0"/>
      <w:spacing w:before="81" w:after="0" w:line="240" w:lineRule="auto"/>
      <w:ind w:left="382" w:hanging="359"/>
      <w:outlineLvl w:val="0"/>
    </w:pPr>
    <w:rPr>
      <w:rFonts w:ascii="Times New Roman" w:eastAsia="Times New Roman" w:hAnsi="Times New Roman" w:cs="Times New Roman"/>
      <w:b/>
      <w:bCs/>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B439D2"/>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B439D2"/>
  </w:style>
  <w:style w:type="paragraph" w:styleId="AltBilgi">
    <w:name w:val="footer"/>
    <w:basedOn w:val="Normal"/>
    <w:link w:val="AltBilgiChar"/>
    <w:uiPriority w:val="99"/>
    <w:unhideWhenUsed/>
    <w:rsid w:val="00B439D2"/>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B439D2"/>
  </w:style>
  <w:style w:type="character" w:styleId="AklamaBavurusu">
    <w:name w:val="annotation reference"/>
    <w:basedOn w:val="VarsaylanParagrafYazTipi"/>
    <w:uiPriority w:val="99"/>
    <w:unhideWhenUsed/>
    <w:rsid w:val="00693386"/>
    <w:rPr>
      <w:sz w:val="16"/>
      <w:szCs w:val="16"/>
    </w:rPr>
  </w:style>
  <w:style w:type="paragraph" w:styleId="AklamaMetni">
    <w:name w:val="annotation text"/>
    <w:basedOn w:val="Normal"/>
    <w:link w:val="AklamaMetniChar"/>
    <w:uiPriority w:val="99"/>
    <w:unhideWhenUsed/>
    <w:rsid w:val="00693386"/>
    <w:pPr>
      <w:spacing w:line="240" w:lineRule="auto"/>
    </w:pPr>
    <w:rPr>
      <w:sz w:val="20"/>
      <w:szCs w:val="20"/>
    </w:rPr>
  </w:style>
  <w:style w:type="character" w:customStyle="1" w:styleId="AklamaMetniChar">
    <w:name w:val="Açıklama Metni Char"/>
    <w:basedOn w:val="VarsaylanParagrafYazTipi"/>
    <w:link w:val="AklamaMetni"/>
    <w:uiPriority w:val="99"/>
    <w:rsid w:val="00693386"/>
    <w:rPr>
      <w:sz w:val="20"/>
      <w:szCs w:val="20"/>
    </w:rPr>
  </w:style>
  <w:style w:type="paragraph" w:styleId="AklamaKonusu">
    <w:name w:val="annotation subject"/>
    <w:basedOn w:val="AklamaMetni"/>
    <w:next w:val="AklamaMetni"/>
    <w:link w:val="AklamaKonusuChar"/>
    <w:uiPriority w:val="99"/>
    <w:semiHidden/>
    <w:unhideWhenUsed/>
    <w:rsid w:val="00693386"/>
    <w:rPr>
      <w:b/>
      <w:bCs/>
    </w:rPr>
  </w:style>
  <w:style w:type="character" w:customStyle="1" w:styleId="AklamaKonusuChar">
    <w:name w:val="Açıklama Konusu Char"/>
    <w:basedOn w:val="AklamaMetniChar"/>
    <w:link w:val="AklamaKonusu"/>
    <w:uiPriority w:val="99"/>
    <w:semiHidden/>
    <w:rsid w:val="00693386"/>
    <w:rPr>
      <w:b/>
      <w:bCs/>
      <w:sz w:val="20"/>
      <w:szCs w:val="20"/>
    </w:rPr>
  </w:style>
  <w:style w:type="paragraph" w:styleId="BalonMetni">
    <w:name w:val="Balloon Text"/>
    <w:basedOn w:val="Normal"/>
    <w:link w:val="BalonMetniChar"/>
    <w:uiPriority w:val="99"/>
    <w:semiHidden/>
    <w:unhideWhenUsed/>
    <w:rsid w:val="00693386"/>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93386"/>
    <w:rPr>
      <w:rFonts w:ascii="Segoe UI" w:hAnsi="Segoe UI" w:cs="Segoe UI"/>
      <w:sz w:val="18"/>
      <w:szCs w:val="18"/>
    </w:rPr>
  </w:style>
  <w:style w:type="paragraph" w:customStyle="1" w:styleId="Default">
    <w:name w:val="Default"/>
    <w:rsid w:val="00693386"/>
    <w:pPr>
      <w:autoSpaceDE w:val="0"/>
      <w:autoSpaceDN w:val="0"/>
      <w:adjustRightInd w:val="0"/>
      <w:spacing w:after="0" w:line="240" w:lineRule="auto"/>
    </w:pPr>
    <w:rPr>
      <w:rFonts w:ascii="Times New Roman" w:hAnsi="Times New Roman" w:cs="Times New Roman"/>
      <w:color w:val="000000"/>
      <w:sz w:val="24"/>
      <w:szCs w:val="24"/>
      <w:lang w:val="tr-TR"/>
    </w:rPr>
  </w:style>
  <w:style w:type="paragraph" w:styleId="HTMLncedenBiimlendirilmi">
    <w:name w:val="HTML Preformatted"/>
    <w:basedOn w:val="Normal"/>
    <w:link w:val="HTMLncedenBiimlendirilmiChar"/>
    <w:uiPriority w:val="99"/>
    <w:semiHidden/>
    <w:unhideWhenUsed/>
    <w:rsid w:val="00600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tr-TR" w:eastAsia="tr-TR"/>
    </w:rPr>
  </w:style>
  <w:style w:type="character" w:customStyle="1" w:styleId="HTMLncedenBiimlendirilmiChar">
    <w:name w:val="HTML Önceden Biçimlendirilmiş Char"/>
    <w:basedOn w:val="VarsaylanParagrafYazTipi"/>
    <w:link w:val="HTMLncedenBiimlendirilmi"/>
    <w:uiPriority w:val="99"/>
    <w:semiHidden/>
    <w:rsid w:val="00600D58"/>
    <w:rPr>
      <w:rFonts w:ascii="Courier New" w:eastAsia="Times New Roman" w:hAnsi="Courier New" w:cs="Courier New"/>
      <w:sz w:val="20"/>
      <w:szCs w:val="20"/>
      <w:lang w:val="tr-TR" w:eastAsia="tr-TR"/>
    </w:rPr>
  </w:style>
  <w:style w:type="character" w:customStyle="1" w:styleId="y2iqfc">
    <w:name w:val="y2iqfc"/>
    <w:basedOn w:val="VarsaylanParagrafYazTipi"/>
    <w:rsid w:val="00600D58"/>
  </w:style>
  <w:style w:type="table" w:styleId="TabloKlavuzu">
    <w:name w:val="Table Grid"/>
    <w:basedOn w:val="NormalTablo"/>
    <w:uiPriority w:val="39"/>
    <w:rsid w:val="00C12830"/>
    <w:pPr>
      <w:spacing w:after="0" w:line="240" w:lineRule="auto"/>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aliases w:val="numbered,List Paragraph Char Char,List Paragraph11,Equipment,Colorful List - Accent 11,List 1 Paragraph,FooterText,List Paragraph111,lp1,Use Case List Paragraph,Paragraphe de liste1,列出段落,列出段落1,TOC style,Bullet OSM,d_bodyb,List Paragraph1"/>
    <w:basedOn w:val="Normal"/>
    <w:link w:val="ListeParagrafChar"/>
    <w:uiPriority w:val="34"/>
    <w:qFormat/>
    <w:rsid w:val="00E2412B"/>
    <w:pPr>
      <w:ind w:left="720"/>
      <w:contextualSpacing/>
    </w:pPr>
  </w:style>
  <w:style w:type="character" w:styleId="Kpr">
    <w:name w:val="Hyperlink"/>
    <w:basedOn w:val="VarsaylanParagrafYazTipi"/>
    <w:uiPriority w:val="99"/>
    <w:unhideWhenUsed/>
    <w:rsid w:val="00FA5BD6"/>
    <w:rPr>
      <w:color w:val="0563C1" w:themeColor="hyperlink"/>
      <w:u w:val="single"/>
    </w:rPr>
  </w:style>
  <w:style w:type="character" w:customStyle="1" w:styleId="ListeParagrafChar">
    <w:name w:val="Liste Paragraf Char"/>
    <w:aliases w:val="numbered Char,List Paragraph Char Char Char,List Paragraph11 Char,Equipment Char,Colorful List - Accent 11 Char,List 1 Paragraph Char,FooterText Char,List Paragraph111 Char,lp1 Char,Use Case List Paragraph Char,列出段落 Char,列出段落1 Char"/>
    <w:link w:val="ListeParagraf"/>
    <w:uiPriority w:val="34"/>
    <w:qFormat/>
    <w:locked/>
    <w:rsid w:val="00FA5BD6"/>
  </w:style>
  <w:style w:type="table" w:customStyle="1" w:styleId="TabloKlavuzu1">
    <w:name w:val="Tablo Kılavuzu1"/>
    <w:basedOn w:val="NormalTablo"/>
    <w:next w:val="TabloKlavuzu"/>
    <w:uiPriority w:val="39"/>
    <w:rsid w:val="00F142C6"/>
    <w:pPr>
      <w:spacing w:after="0" w:line="240" w:lineRule="auto"/>
    </w:pPr>
    <w:rPr>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6E7EA0"/>
    <w:rPr>
      <w:rFonts w:ascii="Times New Roman" w:eastAsia="Times New Roman" w:hAnsi="Times New Roman" w:cs="Times New Roman"/>
      <w:b/>
      <w:bCs/>
      <w:lang w:val="tr-TR"/>
    </w:rPr>
  </w:style>
  <w:style w:type="paragraph" w:styleId="GvdeMetni">
    <w:name w:val="Body Text"/>
    <w:basedOn w:val="Normal"/>
    <w:link w:val="GvdeMetniChar"/>
    <w:uiPriority w:val="1"/>
    <w:qFormat/>
    <w:rsid w:val="006E7EA0"/>
    <w:pPr>
      <w:widowControl w:val="0"/>
      <w:autoSpaceDE w:val="0"/>
      <w:autoSpaceDN w:val="0"/>
      <w:spacing w:after="0" w:line="240" w:lineRule="auto"/>
      <w:ind w:left="23"/>
      <w:jc w:val="both"/>
    </w:pPr>
    <w:rPr>
      <w:rFonts w:ascii="Times New Roman" w:eastAsia="Times New Roman" w:hAnsi="Times New Roman" w:cs="Times New Roman"/>
      <w:lang w:val="tr-TR"/>
    </w:rPr>
  </w:style>
  <w:style w:type="character" w:customStyle="1" w:styleId="GvdeMetniChar">
    <w:name w:val="Gövde Metni Char"/>
    <w:basedOn w:val="VarsaylanParagrafYazTipi"/>
    <w:link w:val="GvdeMetni"/>
    <w:uiPriority w:val="1"/>
    <w:rsid w:val="006E7EA0"/>
    <w:rPr>
      <w:rFonts w:ascii="Times New Roman" w:eastAsia="Times New Roman" w:hAnsi="Times New Roman" w:cs="Times New Roman"/>
      <w:lang w:val="tr-TR"/>
    </w:rPr>
  </w:style>
  <w:style w:type="character" w:styleId="Gl">
    <w:name w:val="Strong"/>
    <w:basedOn w:val="VarsaylanParagrafYazTipi"/>
    <w:uiPriority w:val="22"/>
    <w:qFormat/>
    <w:rsid w:val="001D6838"/>
    <w:rPr>
      <w:b/>
      <w:bCs/>
    </w:rPr>
  </w:style>
  <w:style w:type="paragraph" w:styleId="Dzeltme">
    <w:name w:val="Revision"/>
    <w:hidden/>
    <w:uiPriority w:val="99"/>
    <w:semiHidden/>
    <w:rsid w:val="00F77D58"/>
    <w:pPr>
      <w:spacing w:after="0" w:line="240" w:lineRule="auto"/>
    </w:pPr>
  </w:style>
  <w:style w:type="character" w:styleId="Vurgu">
    <w:name w:val="Emphasis"/>
    <w:basedOn w:val="VarsaylanParagrafYazTipi"/>
    <w:uiPriority w:val="20"/>
    <w:qFormat/>
    <w:rsid w:val="009014A7"/>
    <w:rPr>
      <w:i/>
      <w:iCs/>
    </w:rPr>
  </w:style>
  <w:style w:type="character" w:styleId="zmlenmeyenBahsetme">
    <w:name w:val="Unresolved Mention"/>
    <w:basedOn w:val="VarsaylanParagrafYazTipi"/>
    <w:uiPriority w:val="99"/>
    <w:semiHidden/>
    <w:unhideWhenUsed/>
    <w:rsid w:val="008A39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671600">
      <w:bodyDiv w:val="1"/>
      <w:marLeft w:val="0"/>
      <w:marRight w:val="0"/>
      <w:marTop w:val="0"/>
      <w:marBottom w:val="0"/>
      <w:divBdr>
        <w:top w:val="none" w:sz="0" w:space="0" w:color="auto"/>
        <w:left w:val="none" w:sz="0" w:space="0" w:color="auto"/>
        <w:bottom w:val="none" w:sz="0" w:space="0" w:color="auto"/>
        <w:right w:val="none" w:sz="0" w:space="0" w:color="auto"/>
      </w:divBdr>
    </w:div>
    <w:div w:id="477191379">
      <w:bodyDiv w:val="1"/>
      <w:marLeft w:val="0"/>
      <w:marRight w:val="0"/>
      <w:marTop w:val="0"/>
      <w:marBottom w:val="0"/>
      <w:divBdr>
        <w:top w:val="none" w:sz="0" w:space="0" w:color="auto"/>
        <w:left w:val="none" w:sz="0" w:space="0" w:color="auto"/>
        <w:bottom w:val="none" w:sz="0" w:space="0" w:color="auto"/>
        <w:right w:val="none" w:sz="0" w:space="0" w:color="auto"/>
      </w:divBdr>
    </w:div>
    <w:div w:id="614601633">
      <w:bodyDiv w:val="1"/>
      <w:marLeft w:val="0"/>
      <w:marRight w:val="0"/>
      <w:marTop w:val="0"/>
      <w:marBottom w:val="0"/>
      <w:divBdr>
        <w:top w:val="none" w:sz="0" w:space="0" w:color="auto"/>
        <w:left w:val="none" w:sz="0" w:space="0" w:color="auto"/>
        <w:bottom w:val="none" w:sz="0" w:space="0" w:color="auto"/>
        <w:right w:val="none" w:sz="0" w:space="0" w:color="auto"/>
      </w:divBdr>
    </w:div>
    <w:div w:id="841697573">
      <w:bodyDiv w:val="1"/>
      <w:marLeft w:val="0"/>
      <w:marRight w:val="0"/>
      <w:marTop w:val="0"/>
      <w:marBottom w:val="0"/>
      <w:divBdr>
        <w:top w:val="none" w:sz="0" w:space="0" w:color="auto"/>
        <w:left w:val="none" w:sz="0" w:space="0" w:color="auto"/>
        <w:bottom w:val="none" w:sz="0" w:space="0" w:color="auto"/>
        <w:right w:val="none" w:sz="0" w:space="0" w:color="auto"/>
      </w:divBdr>
    </w:div>
    <w:div w:id="897127105">
      <w:bodyDiv w:val="1"/>
      <w:marLeft w:val="0"/>
      <w:marRight w:val="0"/>
      <w:marTop w:val="0"/>
      <w:marBottom w:val="0"/>
      <w:divBdr>
        <w:top w:val="none" w:sz="0" w:space="0" w:color="auto"/>
        <w:left w:val="none" w:sz="0" w:space="0" w:color="auto"/>
        <w:bottom w:val="none" w:sz="0" w:space="0" w:color="auto"/>
        <w:right w:val="none" w:sz="0" w:space="0" w:color="auto"/>
      </w:divBdr>
    </w:div>
    <w:div w:id="1041713051">
      <w:bodyDiv w:val="1"/>
      <w:marLeft w:val="0"/>
      <w:marRight w:val="0"/>
      <w:marTop w:val="0"/>
      <w:marBottom w:val="0"/>
      <w:divBdr>
        <w:top w:val="none" w:sz="0" w:space="0" w:color="auto"/>
        <w:left w:val="none" w:sz="0" w:space="0" w:color="auto"/>
        <w:bottom w:val="none" w:sz="0" w:space="0" w:color="auto"/>
        <w:right w:val="none" w:sz="0" w:space="0" w:color="auto"/>
      </w:divBdr>
    </w:div>
    <w:div w:id="1051854112">
      <w:bodyDiv w:val="1"/>
      <w:marLeft w:val="0"/>
      <w:marRight w:val="0"/>
      <w:marTop w:val="0"/>
      <w:marBottom w:val="0"/>
      <w:divBdr>
        <w:top w:val="none" w:sz="0" w:space="0" w:color="auto"/>
        <w:left w:val="none" w:sz="0" w:space="0" w:color="auto"/>
        <w:bottom w:val="none" w:sz="0" w:space="0" w:color="auto"/>
        <w:right w:val="none" w:sz="0" w:space="0" w:color="auto"/>
      </w:divBdr>
    </w:div>
    <w:div w:id="1268851366">
      <w:bodyDiv w:val="1"/>
      <w:marLeft w:val="0"/>
      <w:marRight w:val="0"/>
      <w:marTop w:val="0"/>
      <w:marBottom w:val="0"/>
      <w:divBdr>
        <w:top w:val="none" w:sz="0" w:space="0" w:color="auto"/>
        <w:left w:val="none" w:sz="0" w:space="0" w:color="auto"/>
        <w:bottom w:val="none" w:sz="0" w:space="0" w:color="auto"/>
        <w:right w:val="none" w:sz="0" w:space="0" w:color="auto"/>
      </w:divBdr>
    </w:div>
    <w:div w:id="1501237381">
      <w:bodyDiv w:val="1"/>
      <w:marLeft w:val="0"/>
      <w:marRight w:val="0"/>
      <w:marTop w:val="0"/>
      <w:marBottom w:val="0"/>
      <w:divBdr>
        <w:top w:val="none" w:sz="0" w:space="0" w:color="auto"/>
        <w:left w:val="none" w:sz="0" w:space="0" w:color="auto"/>
        <w:bottom w:val="none" w:sz="0" w:space="0" w:color="auto"/>
        <w:right w:val="none" w:sz="0" w:space="0" w:color="auto"/>
      </w:divBdr>
    </w:div>
    <w:div w:id="1557812459">
      <w:bodyDiv w:val="1"/>
      <w:marLeft w:val="0"/>
      <w:marRight w:val="0"/>
      <w:marTop w:val="0"/>
      <w:marBottom w:val="0"/>
      <w:divBdr>
        <w:top w:val="none" w:sz="0" w:space="0" w:color="auto"/>
        <w:left w:val="none" w:sz="0" w:space="0" w:color="auto"/>
        <w:bottom w:val="none" w:sz="0" w:space="0" w:color="auto"/>
        <w:right w:val="none" w:sz="0" w:space="0" w:color="auto"/>
      </w:divBdr>
    </w:div>
    <w:div w:id="2016951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5FFC3C-941B-4349-8D54-580F78CA70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339</Words>
  <Characters>1935</Characters>
  <Application>Microsoft Office Word</Application>
  <DocSecurity>0</DocSecurity>
  <Lines>16</Lines>
  <Paragraphs>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TURIB</Company>
  <LinksUpToDate>false</LinksUpToDate>
  <CharactersWithSpaces>2270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TÜRİB Hukuk Müşavirliği</dc:creator>
  <cp:keywords/>
  <dc:description/>
  <cp:lastModifiedBy>DUYGU ARGUT</cp:lastModifiedBy>
  <cp:revision>2</cp:revision>
  <cp:lastPrinted>2025-11-12T11:29:00Z</cp:lastPrinted>
  <dcterms:created xsi:type="dcterms:W3CDTF">2026-10-23T13:13:00Z</dcterms:created>
  <dcterms:modified xsi:type="dcterms:W3CDTF">2026-10-23T13:13:00Z</dcterms:modified>
</cp:coreProperties>
</file>